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FF9" w:rsidRPr="007005F7" w:rsidRDefault="007005F7" w:rsidP="003008B9">
      <w:pPr>
        <w:jc w:val="center"/>
        <w:rPr>
          <w:rFonts w:ascii="Arial Narrow" w:hAnsi="Arial Narrow" w:cs="Arial"/>
          <w:b/>
          <w:sz w:val="28"/>
          <w:szCs w:val="22"/>
        </w:rPr>
      </w:pPr>
      <w:r>
        <w:rPr>
          <w:rFonts w:ascii="Arial Narrow" w:hAnsi="Arial Narrow" w:cs="Arial"/>
          <w:b/>
          <w:sz w:val="28"/>
          <w:szCs w:val="22"/>
        </w:rPr>
        <w:t xml:space="preserve">Öffentliche </w:t>
      </w:r>
      <w:r w:rsidR="003008B9" w:rsidRPr="007005F7">
        <w:rPr>
          <w:rFonts w:ascii="Arial Narrow" w:hAnsi="Arial Narrow" w:cs="Arial"/>
          <w:b/>
          <w:sz w:val="28"/>
          <w:szCs w:val="22"/>
        </w:rPr>
        <w:t>Stellenausschreibung</w:t>
      </w:r>
    </w:p>
    <w:p w:rsidR="003008B9" w:rsidRPr="007005F7" w:rsidRDefault="003008B9" w:rsidP="00831540">
      <w:pPr>
        <w:rPr>
          <w:rFonts w:ascii="Arial Narrow" w:hAnsi="Arial Narrow" w:cs="Arial"/>
          <w:b/>
          <w:sz w:val="22"/>
          <w:szCs w:val="22"/>
        </w:rPr>
      </w:pPr>
    </w:p>
    <w:p w:rsidR="00713244" w:rsidRPr="007005F7" w:rsidRDefault="003008B9" w:rsidP="00831540">
      <w:pPr>
        <w:jc w:val="both"/>
        <w:rPr>
          <w:rStyle w:val="uv3um"/>
          <w:rFonts w:ascii="Arial Narrow" w:hAnsi="Arial Narrow" w:cs="Arial"/>
          <w:sz w:val="22"/>
          <w:szCs w:val="22"/>
        </w:rPr>
      </w:pPr>
      <w:r w:rsidRPr="007005F7">
        <w:rPr>
          <w:rFonts w:ascii="Arial Narrow" w:hAnsi="Arial Narrow" w:cs="Arial"/>
          <w:sz w:val="22"/>
          <w:szCs w:val="22"/>
        </w:rPr>
        <w:t xml:space="preserve">Der </w:t>
      </w:r>
      <w:r w:rsidRPr="0009340A">
        <w:rPr>
          <w:rFonts w:ascii="Arial Narrow" w:hAnsi="Arial Narrow" w:cs="Arial"/>
          <w:sz w:val="22"/>
          <w:szCs w:val="22"/>
        </w:rPr>
        <w:t>Zweckverband Kultur des Landkreises Schmalkalden-Meiningen</w:t>
      </w:r>
      <w:r w:rsidRPr="007005F7">
        <w:rPr>
          <w:rFonts w:ascii="Arial Narrow" w:hAnsi="Arial Narrow" w:cs="Arial"/>
          <w:sz w:val="22"/>
          <w:szCs w:val="22"/>
        </w:rPr>
        <w:t xml:space="preserve"> ist</w:t>
      </w:r>
      <w:r w:rsidR="00713244" w:rsidRPr="007005F7">
        <w:rPr>
          <w:rFonts w:ascii="Arial Narrow" w:hAnsi="Arial Narrow" w:cs="Arial"/>
          <w:sz w:val="22"/>
          <w:szCs w:val="22"/>
        </w:rPr>
        <w:t xml:space="preserve"> eine Körperschaft des öffentlichen Rechts und </w:t>
      </w:r>
      <w:r w:rsidR="0064235E" w:rsidRPr="007005F7">
        <w:rPr>
          <w:rFonts w:ascii="Arial Narrow" w:hAnsi="Arial Narrow" w:cs="Arial"/>
          <w:sz w:val="22"/>
          <w:szCs w:val="22"/>
        </w:rPr>
        <w:t xml:space="preserve">nach § 16 </w:t>
      </w:r>
      <w:r w:rsidR="00831540" w:rsidRPr="007005F7">
        <w:rPr>
          <w:rFonts w:ascii="Arial Narrow" w:hAnsi="Arial Narrow" w:cs="Arial"/>
          <w:sz w:val="22"/>
          <w:szCs w:val="22"/>
        </w:rPr>
        <w:t>des Thüringer Gesetzes über die kommunale Gemeinschaftsarbeit (</w:t>
      </w:r>
      <w:proofErr w:type="spellStart"/>
      <w:r w:rsidR="0064235E" w:rsidRPr="007005F7">
        <w:rPr>
          <w:rFonts w:ascii="Arial Narrow" w:hAnsi="Arial Narrow" w:cs="Arial"/>
          <w:sz w:val="22"/>
          <w:szCs w:val="22"/>
        </w:rPr>
        <w:t>ThürKGG</w:t>
      </w:r>
      <w:proofErr w:type="spellEnd"/>
      <w:r w:rsidR="00831540" w:rsidRPr="007005F7">
        <w:rPr>
          <w:rFonts w:ascii="Arial Narrow" w:hAnsi="Arial Narrow" w:cs="Arial"/>
          <w:sz w:val="22"/>
          <w:szCs w:val="22"/>
        </w:rPr>
        <w:t>)</w:t>
      </w:r>
      <w:r w:rsidR="0064235E" w:rsidRPr="007005F7">
        <w:rPr>
          <w:rFonts w:ascii="Arial Narrow" w:hAnsi="Arial Narrow" w:cs="Arial"/>
          <w:sz w:val="22"/>
          <w:szCs w:val="22"/>
        </w:rPr>
        <w:t xml:space="preserve"> ein Zusammenschluss von Kom</w:t>
      </w:r>
      <w:r w:rsidR="0009340A">
        <w:rPr>
          <w:rFonts w:ascii="Arial Narrow" w:hAnsi="Arial Narrow" w:cs="Arial"/>
          <w:sz w:val="22"/>
          <w:szCs w:val="22"/>
        </w:rPr>
        <w:t>munen und Landkreis</w:t>
      </w:r>
      <w:r w:rsidRPr="007005F7">
        <w:rPr>
          <w:rFonts w:ascii="Arial Narrow" w:hAnsi="Arial Narrow" w:cs="Arial"/>
          <w:sz w:val="22"/>
          <w:szCs w:val="22"/>
        </w:rPr>
        <w:t xml:space="preserve"> mit Sitz in Schmalkalden</w:t>
      </w:r>
      <w:r w:rsidR="0064235E" w:rsidRPr="007005F7">
        <w:rPr>
          <w:rFonts w:ascii="Arial Narrow" w:hAnsi="Arial Narrow" w:cs="Arial"/>
          <w:sz w:val="22"/>
          <w:szCs w:val="22"/>
        </w:rPr>
        <w:t xml:space="preserve">. </w:t>
      </w:r>
      <w:r w:rsidRPr="007005F7">
        <w:rPr>
          <w:rFonts w:ascii="Arial Narrow" w:hAnsi="Arial Narrow" w:cs="Arial"/>
          <w:sz w:val="22"/>
          <w:szCs w:val="22"/>
        </w:rPr>
        <w:t xml:space="preserve">Er hat seine Geschäftsstelle in Schmalkalden. </w:t>
      </w:r>
      <w:r w:rsidR="0064235E" w:rsidRPr="007005F7">
        <w:rPr>
          <w:rFonts w:ascii="Arial Narrow" w:hAnsi="Arial Narrow" w:cs="Arial"/>
          <w:sz w:val="22"/>
          <w:szCs w:val="22"/>
        </w:rPr>
        <w:t xml:space="preserve">Die </w:t>
      </w:r>
      <w:r w:rsidRPr="007005F7">
        <w:rPr>
          <w:rFonts w:ascii="Arial Narrow" w:hAnsi="Arial Narrow" w:cs="Arial"/>
          <w:sz w:val="22"/>
          <w:szCs w:val="22"/>
        </w:rPr>
        <w:t>Mitglieder des Zweckverbandes Kultur sind der Landkreis Schmalkalden-Meiningen, die Stadt Schmalkalden, die Stadt Steinbach-Hallenb</w:t>
      </w:r>
      <w:r w:rsidR="0064235E" w:rsidRPr="007005F7">
        <w:rPr>
          <w:rFonts w:ascii="Arial Narrow" w:hAnsi="Arial Narrow" w:cs="Arial"/>
          <w:sz w:val="22"/>
          <w:szCs w:val="22"/>
        </w:rPr>
        <w:t>erg und die Stadt Zella-Mehlis</w:t>
      </w:r>
      <w:r w:rsidR="002920EA" w:rsidRPr="007005F7">
        <w:rPr>
          <w:rFonts w:ascii="Arial Narrow" w:hAnsi="Arial Narrow" w:cs="Arial"/>
          <w:sz w:val="22"/>
          <w:szCs w:val="22"/>
        </w:rPr>
        <w:t xml:space="preserve">. </w:t>
      </w:r>
      <w:r w:rsidRPr="007005F7">
        <w:rPr>
          <w:rFonts w:ascii="Arial Narrow" w:hAnsi="Arial Narrow" w:cs="Arial"/>
          <w:sz w:val="22"/>
          <w:szCs w:val="22"/>
        </w:rPr>
        <w:t xml:space="preserve">Aufgabe des Zweckverbandes Kultur ist es, öffentliche Einrichtungen, wie Museen, Musikschulen, </w:t>
      </w:r>
      <w:r w:rsidR="00831540" w:rsidRPr="007005F7">
        <w:rPr>
          <w:rFonts w:ascii="Arial Narrow" w:hAnsi="Arial Narrow" w:cs="Arial"/>
          <w:sz w:val="22"/>
          <w:szCs w:val="22"/>
        </w:rPr>
        <w:t>ein</w:t>
      </w:r>
      <w:r w:rsidRPr="007005F7">
        <w:rPr>
          <w:rFonts w:ascii="Arial Narrow" w:hAnsi="Arial Narrow" w:cs="Arial"/>
          <w:sz w:val="22"/>
          <w:szCs w:val="22"/>
        </w:rPr>
        <w:t xml:space="preserve"> Archiv, </w:t>
      </w:r>
      <w:r w:rsidR="00831540" w:rsidRPr="007005F7">
        <w:rPr>
          <w:rFonts w:ascii="Arial Narrow" w:hAnsi="Arial Narrow" w:cs="Arial"/>
          <w:sz w:val="22"/>
          <w:szCs w:val="22"/>
        </w:rPr>
        <w:t>eine</w:t>
      </w:r>
      <w:r w:rsidRPr="007005F7">
        <w:rPr>
          <w:rFonts w:ascii="Arial Narrow" w:hAnsi="Arial Narrow" w:cs="Arial"/>
          <w:sz w:val="22"/>
          <w:szCs w:val="22"/>
        </w:rPr>
        <w:t xml:space="preserve"> Bibliothek und </w:t>
      </w:r>
      <w:r w:rsidR="00831540" w:rsidRPr="007005F7">
        <w:rPr>
          <w:rFonts w:ascii="Arial Narrow" w:hAnsi="Arial Narrow" w:cs="Arial"/>
          <w:sz w:val="22"/>
          <w:szCs w:val="22"/>
        </w:rPr>
        <w:t>ein</w:t>
      </w:r>
      <w:r w:rsidRPr="007005F7">
        <w:rPr>
          <w:rFonts w:ascii="Arial Narrow" w:hAnsi="Arial Narrow" w:cs="Arial"/>
          <w:sz w:val="22"/>
          <w:szCs w:val="22"/>
        </w:rPr>
        <w:t xml:space="preserve"> Tanzhaus zu unterhal</w:t>
      </w:r>
      <w:r w:rsidR="0064235E" w:rsidRPr="007005F7">
        <w:rPr>
          <w:rFonts w:ascii="Arial Narrow" w:hAnsi="Arial Narrow" w:cs="Arial"/>
          <w:sz w:val="22"/>
          <w:szCs w:val="22"/>
        </w:rPr>
        <w:t xml:space="preserve">ten. Die Verbandssatzung regelt die </w:t>
      </w:r>
      <w:r w:rsidR="00713244" w:rsidRPr="007005F7">
        <w:rPr>
          <w:rFonts w:ascii="Arial Narrow" w:hAnsi="Arial Narrow" w:cs="Arial"/>
          <w:sz w:val="22"/>
          <w:szCs w:val="22"/>
        </w:rPr>
        <w:t>Einzelheiten der Zusammenarbeit, wie die Aufgaben, die Finanzierung, die Organisation und die Verwaltung des Zweckverbands.</w:t>
      </w:r>
    </w:p>
    <w:p w:rsidR="00420E2B" w:rsidRPr="007005F7" w:rsidRDefault="00420E2B" w:rsidP="003008B9">
      <w:pPr>
        <w:rPr>
          <w:rFonts w:ascii="Arial Narrow" w:hAnsi="Arial Narrow" w:cs="Arial"/>
          <w:sz w:val="22"/>
          <w:szCs w:val="22"/>
        </w:rPr>
      </w:pPr>
    </w:p>
    <w:p w:rsidR="003008B9" w:rsidRPr="007005F7" w:rsidRDefault="003008B9" w:rsidP="00831540">
      <w:pPr>
        <w:jc w:val="both"/>
        <w:rPr>
          <w:rFonts w:ascii="Arial Narrow" w:hAnsi="Arial Narrow" w:cs="Arial"/>
          <w:sz w:val="22"/>
          <w:szCs w:val="22"/>
        </w:rPr>
      </w:pPr>
      <w:r w:rsidRPr="007005F7">
        <w:rPr>
          <w:rFonts w:ascii="Arial Narrow" w:hAnsi="Arial Narrow" w:cs="Arial"/>
          <w:sz w:val="22"/>
          <w:szCs w:val="22"/>
        </w:rPr>
        <w:t xml:space="preserve">Im </w:t>
      </w:r>
      <w:r w:rsidRPr="0009340A">
        <w:rPr>
          <w:rFonts w:ascii="Arial Narrow" w:hAnsi="Arial Narrow" w:cs="Arial"/>
          <w:b/>
          <w:sz w:val="22"/>
          <w:szCs w:val="22"/>
        </w:rPr>
        <w:t>Zweckverband Kultur des Landkreises Schmalkalden-Meiningen</w:t>
      </w:r>
      <w:r w:rsidRPr="007005F7">
        <w:rPr>
          <w:rFonts w:ascii="Arial Narrow" w:hAnsi="Arial Narrow" w:cs="Arial"/>
          <w:sz w:val="22"/>
          <w:szCs w:val="22"/>
        </w:rPr>
        <w:t xml:space="preserve"> ist zum </w:t>
      </w:r>
      <w:r w:rsidRPr="0009340A">
        <w:rPr>
          <w:rFonts w:ascii="Arial Narrow" w:hAnsi="Arial Narrow" w:cs="Arial"/>
          <w:b/>
          <w:sz w:val="22"/>
          <w:szCs w:val="22"/>
        </w:rPr>
        <w:t>nächstmöglichen Zeitpun</w:t>
      </w:r>
      <w:r w:rsidR="00831540" w:rsidRPr="0009340A">
        <w:rPr>
          <w:rFonts w:ascii="Arial Narrow" w:hAnsi="Arial Narrow" w:cs="Arial"/>
          <w:b/>
          <w:sz w:val="22"/>
          <w:szCs w:val="22"/>
        </w:rPr>
        <w:t>kt</w:t>
      </w:r>
      <w:r w:rsidR="00831540" w:rsidRPr="007005F7">
        <w:rPr>
          <w:rFonts w:ascii="Arial Narrow" w:hAnsi="Arial Narrow" w:cs="Arial"/>
          <w:sz w:val="22"/>
          <w:szCs w:val="22"/>
        </w:rPr>
        <w:t xml:space="preserve"> folgende </w:t>
      </w:r>
      <w:r w:rsidR="00831540" w:rsidRPr="0009340A">
        <w:rPr>
          <w:rFonts w:ascii="Arial Narrow" w:hAnsi="Arial Narrow" w:cs="Arial"/>
          <w:b/>
          <w:sz w:val="22"/>
          <w:szCs w:val="22"/>
        </w:rPr>
        <w:t>Vollzeits</w:t>
      </w:r>
      <w:r w:rsidR="002920EA" w:rsidRPr="0009340A">
        <w:rPr>
          <w:rFonts w:ascii="Arial Narrow" w:hAnsi="Arial Narrow" w:cs="Arial"/>
          <w:b/>
          <w:sz w:val="22"/>
          <w:szCs w:val="22"/>
        </w:rPr>
        <w:t>telle</w:t>
      </w:r>
      <w:r w:rsidR="002920EA" w:rsidRPr="007005F7">
        <w:rPr>
          <w:rFonts w:ascii="Arial Narrow" w:hAnsi="Arial Narrow" w:cs="Arial"/>
          <w:sz w:val="22"/>
          <w:szCs w:val="22"/>
        </w:rPr>
        <w:t xml:space="preserve"> zu besetzen:</w:t>
      </w:r>
    </w:p>
    <w:p w:rsidR="003008B9" w:rsidRPr="007005F7" w:rsidRDefault="003008B9" w:rsidP="003008B9">
      <w:pPr>
        <w:rPr>
          <w:rFonts w:ascii="Arial Narrow" w:hAnsi="Arial Narrow" w:cs="Arial"/>
          <w:sz w:val="22"/>
          <w:szCs w:val="22"/>
        </w:rPr>
      </w:pPr>
    </w:p>
    <w:p w:rsidR="003008B9" w:rsidRPr="007005F7" w:rsidRDefault="00831540" w:rsidP="00831540">
      <w:pPr>
        <w:jc w:val="center"/>
        <w:rPr>
          <w:rFonts w:ascii="Arial Narrow" w:hAnsi="Arial Narrow" w:cs="Arial"/>
          <w:b/>
          <w:sz w:val="28"/>
          <w:szCs w:val="22"/>
        </w:rPr>
      </w:pPr>
      <w:r w:rsidRPr="007005F7">
        <w:rPr>
          <w:rFonts w:ascii="Arial Narrow" w:hAnsi="Arial Narrow" w:cs="Arial"/>
          <w:b/>
          <w:sz w:val="28"/>
          <w:szCs w:val="22"/>
        </w:rPr>
        <w:t>Geschäftsleiter (m/w/d)</w:t>
      </w:r>
      <w:r w:rsidR="00627352">
        <w:rPr>
          <w:rFonts w:ascii="Arial Narrow" w:hAnsi="Arial Narrow" w:cs="Arial"/>
          <w:b/>
          <w:sz w:val="28"/>
          <w:szCs w:val="22"/>
        </w:rPr>
        <w:t>.</w:t>
      </w:r>
    </w:p>
    <w:p w:rsidR="003008B9" w:rsidRPr="007005F7" w:rsidRDefault="003008B9" w:rsidP="003008B9">
      <w:pPr>
        <w:jc w:val="center"/>
        <w:rPr>
          <w:rFonts w:ascii="Arial Narrow" w:hAnsi="Arial Narrow" w:cs="Arial"/>
          <w:b/>
          <w:sz w:val="22"/>
          <w:szCs w:val="22"/>
        </w:rPr>
      </w:pPr>
    </w:p>
    <w:p w:rsidR="00831540" w:rsidRPr="007005F7" w:rsidRDefault="00831540" w:rsidP="003008B9">
      <w:pPr>
        <w:jc w:val="center"/>
        <w:rPr>
          <w:rFonts w:ascii="Arial Narrow" w:hAnsi="Arial Narrow" w:cs="Arial"/>
          <w:b/>
          <w:sz w:val="22"/>
          <w:szCs w:val="22"/>
        </w:rPr>
      </w:pPr>
    </w:p>
    <w:p w:rsidR="00716085" w:rsidRPr="007005F7" w:rsidRDefault="003008B9" w:rsidP="0003013D">
      <w:pPr>
        <w:jc w:val="both"/>
        <w:rPr>
          <w:rFonts w:ascii="Arial Narrow" w:hAnsi="Arial Narrow" w:cs="Arial"/>
          <w:sz w:val="22"/>
          <w:szCs w:val="22"/>
        </w:rPr>
      </w:pPr>
      <w:r w:rsidRPr="007005F7">
        <w:rPr>
          <w:rFonts w:ascii="Arial Narrow" w:hAnsi="Arial Narrow" w:cs="Arial"/>
          <w:sz w:val="22"/>
          <w:szCs w:val="22"/>
        </w:rPr>
        <w:t xml:space="preserve">Die Eingruppierung erfolgt gem. </w:t>
      </w:r>
      <w:r w:rsidR="00716085" w:rsidRPr="007005F7">
        <w:rPr>
          <w:rFonts w:ascii="Arial Narrow" w:hAnsi="Arial Narrow" w:cs="Arial"/>
          <w:sz w:val="22"/>
          <w:szCs w:val="22"/>
        </w:rPr>
        <w:t>§ 12 TVöD i.</w:t>
      </w:r>
      <w:r w:rsidR="0003013D">
        <w:rPr>
          <w:rFonts w:ascii="Arial Narrow" w:hAnsi="Arial Narrow" w:cs="Arial"/>
          <w:sz w:val="22"/>
          <w:szCs w:val="22"/>
        </w:rPr>
        <w:t xml:space="preserve"> </w:t>
      </w:r>
      <w:r w:rsidR="00716085" w:rsidRPr="007005F7">
        <w:rPr>
          <w:rFonts w:ascii="Arial Narrow" w:hAnsi="Arial Narrow" w:cs="Arial"/>
          <w:sz w:val="22"/>
          <w:szCs w:val="22"/>
        </w:rPr>
        <w:t>V.</w:t>
      </w:r>
      <w:r w:rsidR="0009340A">
        <w:rPr>
          <w:rFonts w:ascii="Arial Narrow" w:hAnsi="Arial Narrow" w:cs="Arial"/>
          <w:sz w:val="22"/>
          <w:szCs w:val="22"/>
        </w:rPr>
        <w:t xml:space="preserve"> </w:t>
      </w:r>
      <w:r w:rsidR="00716085" w:rsidRPr="007005F7">
        <w:rPr>
          <w:rFonts w:ascii="Arial Narrow" w:hAnsi="Arial Narrow" w:cs="Arial"/>
          <w:sz w:val="22"/>
          <w:szCs w:val="22"/>
        </w:rPr>
        <w:t xml:space="preserve">m. der </w:t>
      </w:r>
      <w:r w:rsidR="00713244" w:rsidRPr="007005F7">
        <w:rPr>
          <w:rFonts w:ascii="Arial Narrow" w:hAnsi="Arial Narrow" w:cs="Arial"/>
          <w:sz w:val="22"/>
          <w:szCs w:val="22"/>
        </w:rPr>
        <w:t>Anlage 1 – Entgeltordnung (VKA).</w:t>
      </w:r>
      <w:r w:rsidR="00831540" w:rsidRPr="007005F7">
        <w:rPr>
          <w:rFonts w:ascii="Arial Narrow" w:hAnsi="Arial Narrow" w:cs="Arial"/>
          <w:sz w:val="22"/>
          <w:szCs w:val="22"/>
        </w:rPr>
        <w:t xml:space="preserve"> </w:t>
      </w:r>
      <w:r w:rsidR="0009340A">
        <w:rPr>
          <w:rFonts w:ascii="Arial Narrow" w:hAnsi="Arial Narrow" w:cs="Arial"/>
          <w:sz w:val="22"/>
          <w:szCs w:val="22"/>
        </w:rPr>
        <w:t>Vorbehaltlich einer</w:t>
      </w:r>
      <w:r w:rsidR="0009340A" w:rsidRPr="007005F7">
        <w:rPr>
          <w:rFonts w:ascii="Arial Narrow" w:hAnsi="Arial Narrow" w:cs="Arial"/>
          <w:sz w:val="22"/>
          <w:szCs w:val="22"/>
        </w:rPr>
        <w:t xml:space="preserve"> tariflichen </w:t>
      </w:r>
      <w:r w:rsidR="0009340A">
        <w:rPr>
          <w:rFonts w:ascii="Arial Narrow" w:hAnsi="Arial Narrow" w:cs="Arial"/>
          <w:sz w:val="22"/>
          <w:szCs w:val="22"/>
        </w:rPr>
        <w:t xml:space="preserve">Prüfung ist die Stelle </w:t>
      </w:r>
      <w:r w:rsidR="00E559EF">
        <w:rPr>
          <w:rFonts w:ascii="Arial Narrow" w:hAnsi="Arial Narrow" w:cs="Arial"/>
          <w:sz w:val="22"/>
          <w:szCs w:val="22"/>
        </w:rPr>
        <w:t>zurzeit</w:t>
      </w:r>
      <w:r w:rsidR="0009340A">
        <w:rPr>
          <w:rFonts w:ascii="Arial Narrow" w:hAnsi="Arial Narrow" w:cs="Arial"/>
          <w:sz w:val="22"/>
          <w:szCs w:val="22"/>
        </w:rPr>
        <w:t xml:space="preserve"> </w:t>
      </w:r>
      <w:r w:rsidR="00713244" w:rsidRPr="007005F7">
        <w:rPr>
          <w:rFonts w:ascii="Arial Narrow" w:hAnsi="Arial Narrow" w:cs="Arial"/>
          <w:sz w:val="22"/>
          <w:szCs w:val="22"/>
        </w:rPr>
        <w:t xml:space="preserve">nach </w:t>
      </w:r>
      <w:r w:rsidR="00713244" w:rsidRPr="007005F7">
        <w:rPr>
          <w:rFonts w:ascii="Arial Narrow" w:hAnsi="Arial Narrow" w:cs="Arial"/>
          <w:b/>
          <w:sz w:val="22"/>
          <w:szCs w:val="22"/>
        </w:rPr>
        <w:t>Entgeltgruppe 9c</w:t>
      </w:r>
      <w:r w:rsidR="0009340A">
        <w:rPr>
          <w:rFonts w:ascii="Arial Narrow" w:hAnsi="Arial Narrow" w:cs="Arial"/>
          <w:sz w:val="22"/>
          <w:szCs w:val="22"/>
        </w:rPr>
        <w:t xml:space="preserve"> TVöD-VKA bewertet</w:t>
      </w:r>
      <w:r w:rsidR="00713244" w:rsidRPr="007005F7">
        <w:rPr>
          <w:rFonts w:ascii="Arial Narrow" w:hAnsi="Arial Narrow" w:cs="Arial"/>
          <w:sz w:val="22"/>
          <w:szCs w:val="22"/>
        </w:rPr>
        <w:t>.</w:t>
      </w:r>
    </w:p>
    <w:p w:rsidR="00E30AEC" w:rsidRPr="007005F7" w:rsidRDefault="00E30AEC" w:rsidP="003008B9">
      <w:pPr>
        <w:rPr>
          <w:rFonts w:ascii="Arial Narrow" w:hAnsi="Arial Narrow" w:cs="Arial"/>
          <w:b/>
          <w:sz w:val="22"/>
          <w:szCs w:val="22"/>
        </w:rPr>
      </w:pPr>
    </w:p>
    <w:p w:rsidR="00716085" w:rsidRPr="007005F7" w:rsidRDefault="00EF05C6" w:rsidP="003008B9">
      <w:pPr>
        <w:rPr>
          <w:rFonts w:ascii="Arial Narrow" w:hAnsi="Arial Narrow" w:cs="Arial"/>
          <w:b/>
          <w:sz w:val="22"/>
          <w:szCs w:val="22"/>
        </w:rPr>
      </w:pPr>
      <w:r w:rsidRPr="007005F7">
        <w:rPr>
          <w:rFonts w:ascii="Arial Narrow" w:hAnsi="Arial Narrow" w:cs="Arial"/>
          <w:b/>
          <w:sz w:val="22"/>
          <w:szCs w:val="22"/>
        </w:rPr>
        <w:t>Das Aufgabengebie</w:t>
      </w:r>
      <w:r w:rsidR="00713244" w:rsidRPr="007005F7">
        <w:rPr>
          <w:rFonts w:ascii="Arial Narrow" w:hAnsi="Arial Narrow" w:cs="Arial"/>
          <w:b/>
          <w:sz w:val="22"/>
          <w:szCs w:val="22"/>
        </w:rPr>
        <w:t xml:space="preserve">t umfasst </w:t>
      </w:r>
      <w:r w:rsidR="00831540" w:rsidRPr="007005F7">
        <w:rPr>
          <w:rFonts w:ascii="Arial Narrow" w:hAnsi="Arial Narrow" w:cs="Arial"/>
          <w:b/>
          <w:sz w:val="22"/>
          <w:szCs w:val="22"/>
        </w:rPr>
        <w:t>folgende Schwerpunkte</w:t>
      </w:r>
      <w:r w:rsidR="00E30AEC" w:rsidRPr="007005F7">
        <w:rPr>
          <w:rFonts w:ascii="Arial Narrow" w:hAnsi="Arial Narrow" w:cs="Arial"/>
          <w:b/>
          <w:sz w:val="22"/>
          <w:szCs w:val="22"/>
        </w:rPr>
        <w:t>:</w:t>
      </w:r>
    </w:p>
    <w:p w:rsidR="005D336B" w:rsidRPr="007005F7" w:rsidRDefault="005D336B" w:rsidP="005D336B">
      <w:pPr>
        <w:jc w:val="both"/>
        <w:rPr>
          <w:rFonts w:ascii="Arial Narrow" w:hAnsi="Arial Narrow" w:cs="Arial"/>
          <w:sz w:val="22"/>
          <w:szCs w:val="22"/>
        </w:rPr>
      </w:pPr>
    </w:p>
    <w:p w:rsidR="00CC6EF1" w:rsidRPr="007005F7" w:rsidRDefault="005D336B" w:rsidP="00CC6EF1">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EF05C6" w:rsidRPr="007005F7">
        <w:rPr>
          <w:rFonts w:ascii="Arial Narrow" w:hAnsi="Arial Narrow" w:cs="Arial"/>
          <w:sz w:val="22"/>
          <w:szCs w:val="22"/>
        </w:rPr>
        <w:t>Führung der Ges</w:t>
      </w:r>
      <w:r w:rsidRPr="007005F7">
        <w:rPr>
          <w:rFonts w:ascii="Arial Narrow" w:hAnsi="Arial Narrow" w:cs="Arial"/>
          <w:sz w:val="22"/>
          <w:szCs w:val="22"/>
        </w:rPr>
        <w:t>chäfte der laufenden Verwaltung</w:t>
      </w:r>
    </w:p>
    <w:p w:rsidR="00EF05C6" w:rsidRPr="007005F7" w:rsidRDefault="00831540" w:rsidP="00CC6EF1">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EF05C6" w:rsidRPr="007005F7">
        <w:rPr>
          <w:rFonts w:ascii="Arial Narrow" w:hAnsi="Arial Narrow" w:cs="Arial"/>
          <w:sz w:val="22"/>
          <w:szCs w:val="22"/>
        </w:rPr>
        <w:t>Wahrnehmung der Aufsichtsfunktion über die Einrichtungen des Zweckverband</w:t>
      </w:r>
      <w:r w:rsidR="002920EA" w:rsidRPr="007005F7">
        <w:rPr>
          <w:rFonts w:ascii="Arial Narrow" w:hAnsi="Arial Narrow" w:cs="Arial"/>
          <w:sz w:val="22"/>
          <w:szCs w:val="22"/>
        </w:rPr>
        <w:t>es</w:t>
      </w:r>
      <w:r w:rsidR="00D80445" w:rsidRPr="007005F7">
        <w:rPr>
          <w:rFonts w:ascii="Arial Narrow" w:hAnsi="Arial Narrow" w:cs="Arial"/>
          <w:sz w:val="22"/>
          <w:szCs w:val="22"/>
        </w:rPr>
        <w:t xml:space="preserve"> Kultur</w:t>
      </w:r>
    </w:p>
    <w:p w:rsidR="00713244" w:rsidRPr="007005F7" w:rsidRDefault="00831540" w:rsidP="00CC6EF1">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713244" w:rsidRPr="007005F7">
        <w:rPr>
          <w:rFonts w:ascii="Arial Narrow" w:hAnsi="Arial Narrow" w:cs="Arial"/>
          <w:sz w:val="22"/>
          <w:szCs w:val="22"/>
        </w:rPr>
        <w:t>Personalführung (Gesamtverantwortung für das Personal in den Einrichtungen, einschließlich disziplinarischer Zuständigkeit, Stellenbesetzung, Personalentwicklung und Been</w:t>
      </w:r>
      <w:r w:rsidR="00637A00" w:rsidRPr="007005F7">
        <w:rPr>
          <w:rFonts w:ascii="Arial Narrow" w:hAnsi="Arial Narrow" w:cs="Arial"/>
          <w:sz w:val="22"/>
          <w:szCs w:val="22"/>
        </w:rPr>
        <w:t>digung von Arbeitsverhältnissen)</w:t>
      </w:r>
    </w:p>
    <w:p w:rsidR="00E14191" w:rsidRPr="007005F7" w:rsidRDefault="00831540" w:rsidP="00CC6EF1">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bookmarkStart w:id="0" w:name="_GoBack"/>
      <w:bookmarkEnd w:id="0"/>
      <w:r w:rsidR="00E14191" w:rsidRPr="007005F7">
        <w:rPr>
          <w:rFonts w:ascii="Arial Narrow" w:hAnsi="Arial Narrow" w:cs="Arial"/>
          <w:sz w:val="22"/>
          <w:szCs w:val="22"/>
        </w:rPr>
        <w:t>Vorbereitung und Durchführung der Beschlüsse der Verbandsversammlung</w:t>
      </w:r>
    </w:p>
    <w:p w:rsidR="00EF05C6" w:rsidRPr="007005F7" w:rsidRDefault="00831540" w:rsidP="00CC6EF1">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E14191" w:rsidRPr="007005F7">
        <w:rPr>
          <w:rFonts w:ascii="Arial Narrow" w:hAnsi="Arial Narrow" w:cs="Arial"/>
          <w:sz w:val="22"/>
          <w:szCs w:val="22"/>
        </w:rPr>
        <w:t>Erledigung aller sonstigen Angelegenheiten, s</w:t>
      </w:r>
      <w:r w:rsidRPr="007005F7">
        <w:rPr>
          <w:rFonts w:ascii="Arial Narrow" w:hAnsi="Arial Narrow" w:cs="Arial"/>
          <w:sz w:val="22"/>
          <w:szCs w:val="22"/>
        </w:rPr>
        <w:t xml:space="preserve">oweit </w:t>
      </w:r>
      <w:r w:rsidR="005D336B" w:rsidRPr="007005F7">
        <w:rPr>
          <w:rFonts w:ascii="Arial Narrow" w:hAnsi="Arial Narrow" w:cs="Arial"/>
          <w:sz w:val="22"/>
          <w:szCs w:val="22"/>
        </w:rPr>
        <w:t>die</w:t>
      </w:r>
      <w:r w:rsidRPr="007005F7">
        <w:rPr>
          <w:rFonts w:ascii="Arial Narrow" w:hAnsi="Arial Narrow" w:cs="Arial"/>
          <w:sz w:val="22"/>
          <w:szCs w:val="22"/>
        </w:rPr>
        <w:t xml:space="preserve"> </w:t>
      </w:r>
      <w:r w:rsidR="00E14191" w:rsidRPr="007005F7">
        <w:rPr>
          <w:rFonts w:ascii="Arial Narrow" w:hAnsi="Arial Narrow" w:cs="Arial"/>
          <w:sz w:val="22"/>
          <w:szCs w:val="22"/>
        </w:rPr>
        <w:t xml:space="preserve">Verbandsversammlung nicht </w:t>
      </w:r>
      <w:r w:rsidR="005D336B" w:rsidRPr="007005F7">
        <w:rPr>
          <w:rFonts w:ascii="Arial Narrow" w:hAnsi="Arial Narrow" w:cs="Arial"/>
          <w:sz w:val="22"/>
          <w:szCs w:val="22"/>
        </w:rPr>
        <w:t>zuständig ist</w:t>
      </w:r>
    </w:p>
    <w:p w:rsidR="00E14191" w:rsidRPr="007005F7" w:rsidRDefault="00831540" w:rsidP="00CC6EF1">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E14191" w:rsidRPr="007005F7">
        <w:rPr>
          <w:rFonts w:ascii="Arial Narrow" w:hAnsi="Arial Narrow" w:cs="Arial"/>
          <w:sz w:val="22"/>
          <w:szCs w:val="22"/>
        </w:rPr>
        <w:t>beratende Teilnahme an den Si</w:t>
      </w:r>
      <w:r w:rsidR="00D80445" w:rsidRPr="007005F7">
        <w:rPr>
          <w:rFonts w:ascii="Arial Narrow" w:hAnsi="Arial Narrow" w:cs="Arial"/>
          <w:sz w:val="22"/>
          <w:szCs w:val="22"/>
        </w:rPr>
        <w:t>tzungen der Verbandsversammlung</w:t>
      </w:r>
    </w:p>
    <w:p w:rsidR="00E14191" w:rsidRPr="007005F7" w:rsidRDefault="00831540" w:rsidP="00CC6EF1">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E14191" w:rsidRPr="007005F7">
        <w:rPr>
          <w:rFonts w:ascii="Arial Narrow" w:hAnsi="Arial Narrow" w:cs="Arial"/>
          <w:sz w:val="22"/>
          <w:szCs w:val="22"/>
        </w:rPr>
        <w:t>eigenständige Erstellung der Haushaltssatzung, des Haushalts</w:t>
      </w:r>
      <w:r w:rsidRPr="007005F7">
        <w:rPr>
          <w:rFonts w:ascii="Arial Narrow" w:hAnsi="Arial Narrow" w:cs="Arial"/>
          <w:sz w:val="22"/>
          <w:szCs w:val="22"/>
        </w:rPr>
        <w:t>plans, des Stellenplans und des</w:t>
      </w:r>
      <w:r w:rsidR="00E14191" w:rsidRPr="007005F7">
        <w:rPr>
          <w:rFonts w:ascii="Arial Narrow" w:hAnsi="Arial Narrow" w:cs="Arial"/>
          <w:sz w:val="22"/>
          <w:szCs w:val="22"/>
        </w:rPr>
        <w:t xml:space="preserve"> Finanzplans sowie der Jahresrechnung des Zweckverbandes</w:t>
      </w:r>
    </w:p>
    <w:p w:rsidR="005D336B" w:rsidRPr="007005F7" w:rsidRDefault="0001380E" w:rsidP="005D336B">
      <w:pPr>
        <w:ind w:left="284" w:hanging="284"/>
        <w:jc w:val="both"/>
        <w:rPr>
          <w:rFonts w:ascii="Arial Narrow" w:hAnsi="Arial Narrow" w:cs="Arial"/>
          <w:sz w:val="22"/>
          <w:szCs w:val="22"/>
        </w:rPr>
      </w:pPr>
      <w:r w:rsidRPr="007005F7">
        <w:rPr>
          <w:rFonts w:ascii="Arial Narrow" w:hAnsi="Arial Narrow" w:cs="Arial"/>
          <w:sz w:val="22"/>
          <w:szCs w:val="22"/>
        </w:rPr>
        <w:t>-</w:t>
      </w:r>
      <w:r w:rsidR="00831540" w:rsidRPr="007005F7">
        <w:rPr>
          <w:rFonts w:ascii="Arial Narrow" w:hAnsi="Arial Narrow" w:cs="Arial"/>
          <w:sz w:val="22"/>
          <w:szCs w:val="22"/>
        </w:rPr>
        <w:tab/>
      </w:r>
      <w:r w:rsidR="00420E2B" w:rsidRPr="007005F7">
        <w:rPr>
          <w:rFonts w:ascii="Arial Narrow" w:hAnsi="Arial Narrow" w:cs="Arial"/>
          <w:sz w:val="22"/>
          <w:szCs w:val="22"/>
        </w:rPr>
        <w:t>Durchführung und Überwachung des Haushaltes</w:t>
      </w:r>
      <w:r w:rsidR="005D336B" w:rsidRPr="007005F7">
        <w:rPr>
          <w:rFonts w:ascii="Arial Narrow" w:hAnsi="Arial Narrow" w:cs="Arial"/>
          <w:sz w:val="22"/>
          <w:szCs w:val="22"/>
        </w:rPr>
        <w:t xml:space="preserve">, </w:t>
      </w:r>
      <w:r w:rsidR="00E14191" w:rsidRPr="007005F7">
        <w:rPr>
          <w:rFonts w:ascii="Arial Narrow" w:hAnsi="Arial Narrow" w:cs="Arial"/>
          <w:sz w:val="22"/>
          <w:szCs w:val="22"/>
        </w:rPr>
        <w:t xml:space="preserve">Verwaltung der Finanzen </w:t>
      </w:r>
    </w:p>
    <w:p w:rsidR="00E14191" w:rsidRPr="007005F7" w:rsidRDefault="005D336B" w:rsidP="00CC6EF1">
      <w:pPr>
        <w:ind w:left="284" w:hanging="284"/>
        <w:jc w:val="both"/>
        <w:rPr>
          <w:rFonts w:ascii="Arial Narrow" w:hAnsi="Arial Narrow" w:cs="Arial"/>
          <w:sz w:val="22"/>
          <w:szCs w:val="22"/>
        </w:rPr>
      </w:pPr>
      <w:r w:rsidRPr="007005F7">
        <w:rPr>
          <w:rFonts w:ascii="Arial Narrow" w:hAnsi="Arial Narrow" w:cs="Arial"/>
          <w:sz w:val="22"/>
          <w:szCs w:val="22"/>
        </w:rPr>
        <w:t>-</w:t>
      </w:r>
      <w:r w:rsidR="00831540" w:rsidRPr="007005F7">
        <w:rPr>
          <w:rFonts w:ascii="Arial Narrow" w:hAnsi="Arial Narrow" w:cs="Arial"/>
          <w:sz w:val="22"/>
          <w:szCs w:val="22"/>
        </w:rPr>
        <w:tab/>
      </w:r>
      <w:r w:rsidR="00E14191" w:rsidRPr="007005F7">
        <w:rPr>
          <w:rFonts w:ascii="Arial Narrow" w:hAnsi="Arial Narrow" w:cs="Arial"/>
          <w:sz w:val="22"/>
          <w:szCs w:val="22"/>
        </w:rPr>
        <w:t>Beantragung und Verwaltung von Drittmitteln sowie Verwendungsnachweisführung</w:t>
      </w:r>
      <w:r w:rsidRPr="007005F7">
        <w:rPr>
          <w:rFonts w:ascii="Arial Narrow" w:hAnsi="Arial Narrow" w:cs="Arial"/>
          <w:sz w:val="22"/>
          <w:szCs w:val="22"/>
        </w:rPr>
        <w:t xml:space="preserve"> </w:t>
      </w:r>
      <w:r w:rsidR="00713244" w:rsidRPr="007005F7">
        <w:rPr>
          <w:rFonts w:ascii="Arial Narrow" w:hAnsi="Arial Narrow" w:cs="Arial"/>
          <w:sz w:val="22"/>
          <w:szCs w:val="22"/>
        </w:rPr>
        <w:t>(Fördermittelmanagement)</w:t>
      </w:r>
      <w:r w:rsidRPr="007005F7">
        <w:rPr>
          <w:rFonts w:ascii="Arial Narrow" w:hAnsi="Arial Narrow" w:cs="Arial"/>
          <w:sz w:val="22"/>
          <w:szCs w:val="22"/>
        </w:rPr>
        <w:t xml:space="preserve"> und Erschließung weiterer Finanzierungsquellen</w:t>
      </w:r>
    </w:p>
    <w:p w:rsidR="005D336B" w:rsidRPr="007005F7" w:rsidRDefault="005D336B" w:rsidP="00CC6EF1">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t>Weiterentwicklung des Zweckverbandes in allen Belangen durch strategische Planung</w:t>
      </w:r>
    </w:p>
    <w:p w:rsidR="00420E2B" w:rsidRPr="007005F7" w:rsidRDefault="00420E2B" w:rsidP="003008B9">
      <w:pPr>
        <w:rPr>
          <w:rFonts w:ascii="Arial Narrow" w:hAnsi="Arial Narrow" w:cs="Arial"/>
          <w:sz w:val="22"/>
          <w:szCs w:val="22"/>
        </w:rPr>
      </w:pPr>
    </w:p>
    <w:p w:rsidR="00420E2B" w:rsidRPr="007005F7" w:rsidRDefault="00CC6EF1" w:rsidP="00420E2B">
      <w:pPr>
        <w:jc w:val="both"/>
        <w:rPr>
          <w:rFonts w:ascii="Arial Narrow" w:hAnsi="Arial Narrow" w:cs="Arial"/>
          <w:b/>
          <w:sz w:val="22"/>
          <w:szCs w:val="22"/>
          <w:shd w:val="clear" w:color="auto" w:fill="FFFFFF"/>
        </w:rPr>
      </w:pPr>
      <w:r w:rsidRPr="007005F7">
        <w:rPr>
          <w:rFonts w:ascii="Arial Narrow" w:hAnsi="Arial Narrow" w:cs="Arial"/>
          <w:b/>
          <w:sz w:val="22"/>
          <w:szCs w:val="22"/>
          <w:shd w:val="clear" w:color="auto" w:fill="FFFFFF"/>
        </w:rPr>
        <w:t>Der Bewerber (m/w/d) soll</w:t>
      </w:r>
      <w:r w:rsidR="00420E2B" w:rsidRPr="007005F7">
        <w:rPr>
          <w:rFonts w:ascii="Arial Narrow" w:hAnsi="Arial Narrow" w:cs="Arial"/>
          <w:b/>
          <w:sz w:val="22"/>
          <w:szCs w:val="22"/>
          <w:shd w:val="clear" w:color="auto" w:fill="FFFFFF"/>
        </w:rPr>
        <w:t xml:space="preserve"> folgende Anforderungen erfüllen:</w:t>
      </w:r>
    </w:p>
    <w:p w:rsidR="00420E2B" w:rsidRPr="007005F7" w:rsidRDefault="00420E2B" w:rsidP="00663755">
      <w:pPr>
        <w:jc w:val="both"/>
        <w:rPr>
          <w:rFonts w:ascii="Arial Narrow" w:hAnsi="Arial Narrow" w:cs="Arial"/>
          <w:b/>
          <w:sz w:val="22"/>
          <w:szCs w:val="22"/>
          <w:shd w:val="clear" w:color="auto" w:fill="FFFFFF"/>
        </w:rPr>
      </w:pPr>
    </w:p>
    <w:p w:rsidR="00420E2B" w:rsidRPr="007005F7" w:rsidRDefault="00420E2B" w:rsidP="00663755">
      <w:pPr>
        <w:ind w:left="284" w:hanging="284"/>
        <w:jc w:val="both"/>
        <w:rPr>
          <w:rFonts w:ascii="Arial Narrow" w:hAnsi="Arial Narrow" w:cs="Arial"/>
          <w:sz w:val="22"/>
          <w:szCs w:val="22"/>
        </w:rPr>
      </w:pPr>
      <w:r w:rsidRPr="007005F7">
        <w:rPr>
          <w:rFonts w:ascii="Arial Narrow" w:hAnsi="Arial Narrow" w:cs="Arial"/>
          <w:sz w:val="22"/>
          <w:szCs w:val="22"/>
          <w:shd w:val="clear" w:color="auto" w:fill="FFFFFF"/>
        </w:rPr>
        <w:t xml:space="preserve">- </w:t>
      </w:r>
      <w:r w:rsidR="00CC6EF1" w:rsidRPr="007005F7">
        <w:rPr>
          <w:rFonts w:ascii="Arial Narrow" w:hAnsi="Arial Narrow" w:cs="Arial"/>
          <w:sz w:val="22"/>
          <w:szCs w:val="22"/>
          <w:shd w:val="clear" w:color="auto" w:fill="FFFFFF"/>
        </w:rPr>
        <w:tab/>
      </w:r>
      <w:r w:rsidRPr="007005F7">
        <w:rPr>
          <w:rFonts w:ascii="Arial Narrow" w:hAnsi="Arial Narrow" w:cs="Arial"/>
          <w:sz w:val="22"/>
          <w:szCs w:val="22"/>
          <w:shd w:val="clear" w:color="auto" w:fill="FFFFFF"/>
        </w:rPr>
        <w:t xml:space="preserve">eine abgeschlossene </w:t>
      </w:r>
      <w:r w:rsidR="00E559EF">
        <w:rPr>
          <w:rFonts w:ascii="Arial Narrow" w:hAnsi="Arial Narrow" w:cs="Arial"/>
          <w:sz w:val="22"/>
          <w:szCs w:val="22"/>
          <w:shd w:val="clear" w:color="auto" w:fill="FFFFFF"/>
        </w:rPr>
        <w:t>Qualifikation zum</w:t>
      </w:r>
      <w:r w:rsidRPr="007005F7">
        <w:rPr>
          <w:rFonts w:ascii="Arial Narrow" w:hAnsi="Arial Narrow" w:cs="Arial"/>
          <w:sz w:val="22"/>
          <w:szCs w:val="22"/>
          <w:shd w:val="clear" w:color="auto" w:fill="FFFFFF"/>
        </w:rPr>
        <w:t xml:space="preserve"> Verwaltungs</w:t>
      </w:r>
      <w:r w:rsidRPr="007005F7">
        <w:rPr>
          <w:rFonts w:ascii="Arial Narrow" w:hAnsi="Arial Narrow" w:cs="Arial"/>
          <w:sz w:val="22"/>
          <w:szCs w:val="22"/>
        </w:rPr>
        <w:t>betriebswirt</w:t>
      </w:r>
      <w:r w:rsidR="00E559EF">
        <w:rPr>
          <w:rFonts w:ascii="Arial Narrow" w:hAnsi="Arial Narrow" w:cs="Arial"/>
          <w:sz w:val="22"/>
          <w:szCs w:val="22"/>
        </w:rPr>
        <w:t xml:space="preserve"> (m/w/d) oder</w:t>
      </w:r>
      <w:r w:rsidR="00CC6EF1" w:rsidRPr="007005F7">
        <w:rPr>
          <w:rFonts w:ascii="Arial Narrow" w:hAnsi="Arial Narrow" w:cs="Arial"/>
          <w:sz w:val="22"/>
          <w:szCs w:val="22"/>
        </w:rPr>
        <w:t xml:space="preserve"> Verwaltungsfachwirt </w:t>
      </w:r>
      <w:r w:rsidRPr="007005F7">
        <w:rPr>
          <w:rFonts w:ascii="Arial Narrow" w:hAnsi="Arial Narrow" w:cs="Arial"/>
          <w:sz w:val="22"/>
          <w:szCs w:val="22"/>
        </w:rPr>
        <w:t xml:space="preserve">(m/w/d) </w:t>
      </w:r>
      <w:r w:rsidRPr="00E559EF">
        <w:rPr>
          <w:rFonts w:ascii="Arial Narrow" w:hAnsi="Arial Narrow" w:cs="Arial"/>
          <w:b/>
          <w:sz w:val="22"/>
          <w:szCs w:val="22"/>
        </w:rPr>
        <w:t>oder</w:t>
      </w:r>
      <w:r w:rsidRPr="007005F7">
        <w:rPr>
          <w:rFonts w:ascii="Arial Narrow" w:hAnsi="Arial Narrow" w:cs="Arial"/>
          <w:sz w:val="22"/>
          <w:szCs w:val="22"/>
        </w:rPr>
        <w:t xml:space="preserve"> ein abgeschlossenes Studium al</w:t>
      </w:r>
      <w:r w:rsidR="00CC6EF1" w:rsidRPr="007005F7">
        <w:rPr>
          <w:rFonts w:ascii="Arial Narrow" w:hAnsi="Arial Narrow" w:cs="Arial"/>
          <w:sz w:val="22"/>
          <w:szCs w:val="22"/>
        </w:rPr>
        <w:t>s Diplom-Finanzwirt/in, Diplom-</w:t>
      </w:r>
      <w:r w:rsidRPr="007005F7">
        <w:rPr>
          <w:rFonts w:ascii="Arial Narrow" w:hAnsi="Arial Narrow" w:cs="Arial"/>
          <w:sz w:val="22"/>
          <w:szCs w:val="22"/>
        </w:rPr>
        <w:t>Betriebswirt/in oder eine abgeschlossene Hochschulausbildung (Bachelor) in Rechts-, Wirtschafts- oder Verwaltungswissenschaften</w:t>
      </w:r>
    </w:p>
    <w:p w:rsidR="005D336B" w:rsidRPr="007005F7" w:rsidRDefault="005D336B" w:rsidP="00663755">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t>fachliche Kenntnisse und Erfahrungen im Bereich der kommunalen Fin</w:t>
      </w:r>
      <w:r w:rsidR="00E559EF">
        <w:rPr>
          <w:rFonts w:ascii="Arial Narrow" w:hAnsi="Arial Narrow" w:cs="Arial"/>
          <w:sz w:val="22"/>
          <w:szCs w:val="22"/>
        </w:rPr>
        <w:t xml:space="preserve">anzwirtschaft, u. a. Kenntnisse und </w:t>
      </w:r>
      <w:r w:rsidRPr="007005F7">
        <w:rPr>
          <w:rFonts w:ascii="Arial Narrow" w:hAnsi="Arial Narrow" w:cs="Arial"/>
          <w:sz w:val="22"/>
          <w:szCs w:val="22"/>
        </w:rPr>
        <w:t>Verständnis im öffentlichen Haushaltsrecht und Zuwendungsrecht</w:t>
      </w:r>
    </w:p>
    <w:p w:rsidR="005D336B" w:rsidRPr="007005F7" w:rsidRDefault="00CC6EF1" w:rsidP="00663755">
      <w:pPr>
        <w:autoSpaceDE w:val="0"/>
        <w:autoSpaceDN w:val="0"/>
        <w:adjustRightInd w:val="0"/>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420E2B" w:rsidRPr="007005F7">
        <w:rPr>
          <w:rFonts w:ascii="Arial Narrow" w:hAnsi="Arial Narrow" w:cs="Arial"/>
          <w:sz w:val="22"/>
          <w:szCs w:val="22"/>
        </w:rPr>
        <w:t>eine strukturierte, selbstständ</w:t>
      </w:r>
      <w:r w:rsidR="005D336B" w:rsidRPr="007005F7">
        <w:rPr>
          <w:rFonts w:ascii="Arial Narrow" w:hAnsi="Arial Narrow" w:cs="Arial"/>
          <w:sz w:val="22"/>
          <w:szCs w:val="22"/>
        </w:rPr>
        <w:t>ige und kooperative Arbeitsweise</w:t>
      </w:r>
    </w:p>
    <w:p w:rsidR="005D336B" w:rsidRPr="007005F7" w:rsidRDefault="005D336B" w:rsidP="007005F7">
      <w:pPr>
        <w:autoSpaceDE w:val="0"/>
        <w:autoSpaceDN w:val="0"/>
        <w:adjustRightInd w:val="0"/>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637A00" w:rsidRPr="007005F7">
        <w:rPr>
          <w:rFonts w:ascii="Arial Narrow" w:hAnsi="Arial Narrow" w:cs="Arial"/>
          <w:sz w:val="22"/>
          <w:szCs w:val="22"/>
        </w:rPr>
        <w:t>Führungskompetenz und Persönlichkeit (Sorgfalt, Zuverlässigkeit, Eigeninitiative)</w:t>
      </w:r>
    </w:p>
    <w:p w:rsidR="00420E2B" w:rsidRPr="007005F7" w:rsidRDefault="00CC6EF1" w:rsidP="00663755">
      <w:pPr>
        <w:autoSpaceDE w:val="0"/>
        <w:autoSpaceDN w:val="0"/>
        <w:adjustRightInd w:val="0"/>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E559EF">
        <w:rPr>
          <w:rFonts w:ascii="Arial Narrow" w:hAnsi="Arial Narrow" w:cs="Arial"/>
          <w:sz w:val="22"/>
          <w:szCs w:val="22"/>
        </w:rPr>
        <w:t xml:space="preserve">ein </w:t>
      </w:r>
      <w:r w:rsidR="00420E2B" w:rsidRPr="007005F7">
        <w:rPr>
          <w:rFonts w:ascii="Arial Narrow" w:hAnsi="Arial Narrow" w:cs="Arial"/>
          <w:sz w:val="22"/>
          <w:szCs w:val="22"/>
        </w:rPr>
        <w:t>sicheres Auftreten sowie</w:t>
      </w:r>
      <w:r w:rsidR="00637A00" w:rsidRPr="007005F7">
        <w:rPr>
          <w:rFonts w:ascii="Arial Narrow" w:hAnsi="Arial Narrow" w:cs="Arial"/>
          <w:sz w:val="22"/>
          <w:szCs w:val="22"/>
        </w:rPr>
        <w:t xml:space="preserve"> Kommunikations</w:t>
      </w:r>
      <w:r w:rsidR="00DE465D" w:rsidRPr="007005F7">
        <w:rPr>
          <w:rFonts w:ascii="Arial Narrow" w:hAnsi="Arial Narrow" w:cs="Arial"/>
          <w:sz w:val="22"/>
          <w:szCs w:val="22"/>
        </w:rPr>
        <w:t>stärke</w:t>
      </w:r>
      <w:r w:rsidR="00637A00" w:rsidRPr="007005F7">
        <w:rPr>
          <w:rFonts w:ascii="Arial Narrow" w:hAnsi="Arial Narrow" w:cs="Arial"/>
          <w:sz w:val="22"/>
          <w:szCs w:val="22"/>
        </w:rPr>
        <w:t xml:space="preserve"> in Wort und Schrift</w:t>
      </w:r>
    </w:p>
    <w:p w:rsidR="00D50BDC" w:rsidRPr="007005F7" w:rsidRDefault="00CC6EF1" w:rsidP="00663755">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D50BDC" w:rsidRPr="007005F7">
        <w:rPr>
          <w:rFonts w:ascii="Arial Narrow" w:hAnsi="Arial Narrow" w:cs="Arial"/>
          <w:sz w:val="22"/>
          <w:szCs w:val="22"/>
        </w:rPr>
        <w:t>gute IT-Kenntnisse, anwendungsbereite Kenntnisse der g</w:t>
      </w:r>
      <w:r w:rsidRPr="007005F7">
        <w:rPr>
          <w:rFonts w:ascii="Arial Narrow" w:hAnsi="Arial Narrow" w:cs="Arial"/>
          <w:sz w:val="22"/>
          <w:szCs w:val="22"/>
        </w:rPr>
        <w:t xml:space="preserve">ängigen MS-Office-Produkte und </w:t>
      </w:r>
      <w:r w:rsidR="00637A00" w:rsidRPr="007005F7">
        <w:rPr>
          <w:rFonts w:ascii="Arial Narrow" w:hAnsi="Arial Narrow" w:cs="Arial"/>
          <w:sz w:val="22"/>
          <w:szCs w:val="22"/>
        </w:rPr>
        <w:t>die Be</w:t>
      </w:r>
      <w:r w:rsidRPr="007005F7">
        <w:rPr>
          <w:rFonts w:ascii="Arial Narrow" w:hAnsi="Arial Narrow" w:cs="Arial"/>
          <w:sz w:val="22"/>
          <w:szCs w:val="22"/>
        </w:rPr>
        <w:t xml:space="preserve">reitschaft zur Einarbeitung in </w:t>
      </w:r>
      <w:r w:rsidR="00637A00" w:rsidRPr="007005F7">
        <w:rPr>
          <w:rFonts w:ascii="Arial Narrow" w:hAnsi="Arial Narrow" w:cs="Arial"/>
          <w:sz w:val="22"/>
          <w:szCs w:val="22"/>
        </w:rPr>
        <w:t>verwaltungsspezifische Software</w:t>
      </w:r>
    </w:p>
    <w:p w:rsidR="00D50BDC" w:rsidRPr="007005F7" w:rsidRDefault="00CC6EF1" w:rsidP="00663755">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E559EF">
        <w:rPr>
          <w:rFonts w:ascii="Arial Narrow" w:hAnsi="Arial Narrow" w:cs="Arial"/>
          <w:sz w:val="22"/>
          <w:szCs w:val="22"/>
        </w:rPr>
        <w:t xml:space="preserve">einen </w:t>
      </w:r>
      <w:r w:rsidR="00D50BDC" w:rsidRPr="007005F7">
        <w:rPr>
          <w:rFonts w:ascii="Arial Narrow" w:hAnsi="Arial Narrow" w:cs="Arial"/>
          <w:sz w:val="22"/>
          <w:szCs w:val="22"/>
        </w:rPr>
        <w:t>Führerschein Klasse B</w:t>
      </w:r>
    </w:p>
    <w:p w:rsidR="00637A00" w:rsidRPr="007005F7" w:rsidRDefault="00CC6EF1" w:rsidP="00663755">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E559EF">
        <w:rPr>
          <w:rFonts w:ascii="Arial Narrow" w:hAnsi="Arial Narrow" w:cs="Arial"/>
          <w:sz w:val="22"/>
          <w:szCs w:val="22"/>
        </w:rPr>
        <w:t xml:space="preserve">die </w:t>
      </w:r>
      <w:r w:rsidR="00637A00" w:rsidRPr="007005F7">
        <w:rPr>
          <w:rFonts w:ascii="Arial Narrow" w:hAnsi="Arial Narrow" w:cs="Arial"/>
          <w:sz w:val="22"/>
          <w:szCs w:val="22"/>
        </w:rPr>
        <w:t>Bereitschaft zur Teilnahme an Sitzungen/Terminen außerhalb üblicher Arbeitszeiten</w:t>
      </w:r>
    </w:p>
    <w:p w:rsidR="005D336B" w:rsidRPr="007005F7" w:rsidRDefault="005D336B" w:rsidP="00663755">
      <w:pPr>
        <w:ind w:left="284" w:hanging="284"/>
        <w:jc w:val="both"/>
        <w:rPr>
          <w:rFonts w:ascii="Arial Narrow" w:hAnsi="Arial Narrow" w:cs="Arial"/>
          <w:sz w:val="22"/>
          <w:szCs w:val="22"/>
        </w:rPr>
      </w:pPr>
    </w:p>
    <w:p w:rsidR="007005F7" w:rsidRDefault="007005F7" w:rsidP="00663755">
      <w:pPr>
        <w:jc w:val="both"/>
        <w:rPr>
          <w:rFonts w:ascii="Arial Narrow" w:hAnsi="Arial Narrow" w:cs="Arial"/>
          <w:sz w:val="22"/>
          <w:szCs w:val="22"/>
        </w:rPr>
      </w:pPr>
    </w:p>
    <w:p w:rsidR="005D336B" w:rsidRPr="007005F7" w:rsidRDefault="005D336B" w:rsidP="00663755">
      <w:pPr>
        <w:jc w:val="both"/>
        <w:rPr>
          <w:rFonts w:ascii="Arial Narrow" w:hAnsi="Arial Narrow" w:cs="Arial"/>
          <w:sz w:val="22"/>
          <w:szCs w:val="22"/>
        </w:rPr>
      </w:pPr>
      <w:r w:rsidRPr="007005F7">
        <w:rPr>
          <w:rFonts w:ascii="Arial Narrow" w:hAnsi="Arial Narrow" w:cs="Arial"/>
          <w:sz w:val="22"/>
          <w:szCs w:val="22"/>
        </w:rPr>
        <w:t>Ebenso w</w:t>
      </w:r>
      <w:r w:rsidR="00663755" w:rsidRPr="007005F7">
        <w:rPr>
          <w:rFonts w:ascii="Arial Narrow" w:hAnsi="Arial Narrow" w:cs="Arial"/>
          <w:sz w:val="22"/>
          <w:szCs w:val="22"/>
        </w:rPr>
        <w:t>e</w:t>
      </w:r>
      <w:r w:rsidRPr="007005F7">
        <w:rPr>
          <w:rFonts w:ascii="Arial Narrow" w:hAnsi="Arial Narrow" w:cs="Arial"/>
          <w:sz w:val="22"/>
          <w:szCs w:val="22"/>
        </w:rPr>
        <w:t>rd</w:t>
      </w:r>
      <w:r w:rsidR="00663755" w:rsidRPr="007005F7">
        <w:rPr>
          <w:rFonts w:ascii="Arial Narrow" w:hAnsi="Arial Narrow" w:cs="Arial"/>
          <w:sz w:val="22"/>
          <w:szCs w:val="22"/>
        </w:rPr>
        <w:t>en</w:t>
      </w:r>
      <w:r w:rsidRPr="007005F7">
        <w:rPr>
          <w:rFonts w:ascii="Arial Narrow" w:hAnsi="Arial Narrow" w:cs="Arial"/>
          <w:sz w:val="22"/>
          <w:szCs w:val="22"/>
        </w:rPr>
        <w:t xml:space="preserve"> </w:t>
      </w:r>
      <w:r w:rsidR="00663755" w:rsidRPr="007005F7">
        <w:rPr>
          <w:rFonts w:ascii="Arial Narrow" w:hAnsi="Arial Narrow" w:cs="Arial"/>
          <w:sz w:val="22"/>
          <w:szCs w:val="22"/>
        </w:rPr>
        <w:t xml:space="preserve">eine systemische Denkweise (Netzwerkdenken) und </w:t>
      </w:r>
      <w:r w:rsidRPr="007005F7">
        <w:rPr>
          <w:rFonts w:ascii="Arial Narrow" w:hAnsi="Arial Narrow" w:cs="Arial"/>
          <w:sz w:val="22"/>
          <w:szCs w:val="22"/>
        </w:rPr>
        <w:t>das Verständnis für die Bedeutung der kulturellen Arbeit im Landkreis vorausgesetzt.</w:t>
      </w:r>
    </w:p>
    <w:p w:rsidR="00D50BDC" w:rsidRPr="007005F7" w:rsidRDefault="00D50BDC" w:rsidP="00CC6EF1">
      <w:pPr>
        <w:rPr>
          <w:rFonts w:ascii="Arial Narrow" w:hAnsi="Arial Narrow" w:cs="Arial"/>
          <w:sz w:val="22"/>
          <w:szCs w:val="22"/>
        </w:rPr>
      </w:pPr>
    </w:p>
    <w:p w:rsidR="00D50BDC" w:rsidRPr="007005F7" w:rsidRDefault="00D50BDC" w:rsidP="00CC6EF1">
      <w:pPr>
        <w:pStyle w:val="StandardWeb"/>
        <w:spacing w:before="0" w:beforeAutospacing="0" w:after="0" w:afterAutospacing="0"/>
        <w:rPr>
          <w:rStyle w:val="Fett"/>
          <w:rFonts w:ascii="Arial Narrow" w:hAnsi="Arial Narrow" w:cs="Arial"/>
          <w:sz w:val="22"/>
          <w:szCs w:val="22"/>
        </w:rPr>
      </w:pPr>
      <w:r w:rsidRPr="007005F7">
        <w:rPr>
          <w:rStyle w:val="Fett"/>
          <w:rFonts w:ascii="Arial Narrow" w:hAnsi="Arial Narrow" w:cs="Arial"/>
          <w:sz w:val="22"/>
          <w:szCs w:val="22"/>
        </w:rPr>
        <w:t>Was wir Ihnen bieten:</w:t>
      </w:r>
    </w:p>
    <w:p w:rsidR="00CC6EF1" w:rsidRPr="007005F7" w:rsidRDefault="00CC6EF1" w:rsidP="00CC6EF1">
      <w:pPr>
        <w:pStyle w:val="StandardWeb"/>
        <w:spacing w:before="0" w:beforeAutospacing="0" w:after="0" w:afterAutospacing="0"/>
        <w:rPr>
          <w:rStyle w:val="Fett"/>
          <w:rFonts w:ascii="Arial Narrow" w:hAnsi="Arial Narrow" w:cs="Arial"/>
          <w:sz w:val="22"/>
          <w:szCs w:val="22"/>
        </w:rPr>
      </w:pPr>
    </w:p>
    <w:p w:rsidR="006335EC" w:rsidRDefault="00CC6EF1" w:rsidP="00BF6D80">
      <w:pPr>
        <w:pStyle w:val="StandardWeb"/>
        <w:spacing w:before="0" w:beforeAutospacing="0" w:after="0" w:afterAutospacing="0"/>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6335EC">
        <w:rPr>
          <w:rFonts w:ascii="Arial Narrow" w:hAnsi="Arial Narrow" w:cs="Arial"/>
          <w:sz w:val="22"/>
          <w:szCs w:val="22"/>
        </w:rPr>
        <w:t>einen sicheren</w:t>
      </w:r>
      <w:r w:rsidR="00DE465D" w:rsidRPr="007005F7">
        <w:rPr>
          <w:rFonts w:ascii="Arial Narrow" w:hAnsi="Arial Narrow" w:cs="Arial"/>
          <w:sz w:val="22"/>
          <w:szCs w:val="22"/>
        </w:rPr>
        <w:t xml:space="preserve"> Arbei</w:t>
      </w:r>
      <w:r w:rsidR="006335EC">
        <w:rPr>
          <w:rFonts w:ascii="Arial Narrow" w:hAnsi="Arial Narrow" w:cs="Arial"/>
          <w:sz w:val="22"/>
          <w:szCs w:val="22"/>
        </w:rPr>
        <w:t>tsplatz im öffentlichen Dienst</w:t>
      </w:r>
    </w:p>
    <w:p w:rsidR="00DE465D" w:rsidRPr="007005F7" w:rsidRDefault="006335EC" w:rsidP="00BF6D80">
      <w:pPr>
        <w:pStyle w:val="StandardWeb"/>
        <w:spacing w:before="0" w:beforeAutospacing="0" w:after="0" w:afterAutospacing="0"/>
        <w:ind w:left="284" w:hanging="284"/>
        <w:jc w:val="both"/>
        <w:rPr>
          <w:rFonts w:ascii="Arial Narrow" w:hAnsi="Arial Narrow" w:cs="Arial"/>
          <w:sz w:val="22"/>
          <w:szCs w:val="22"/>
        </w:rPr>
      </w:pPr>
      <w:r>
        <w:rPr>
          <w:rFonts w:ascii="Arial Narrow" w:hAnsi="Arial Narrow" w:cs="Arial"/>
          <w:sz w:val="22"/>
          <w:szCs w:val="22"/>
        </w:rPr>
        <w:t>-</w:t>
      </w:r>
      <w:r>
        <w:rPr>
          <w:rFonts w:ascii="Arial Narrow" w:hAnsi="Arial Narrow" w:cs="Arial"/>
          <w:sz w:val="22"/>
          <w:szCs w:val="22"/>
        </w:rPr>
        <w:tab/>
        <w:t xml:space="preserve">eine </w:t>
      </w:r>
      <w:r w:rsidR="00DE465D" w:rsidRPr="007005F7">
        <w:rPr>
          <w:rFonts w:ascii="Arial Narrow" w:hAnsi="Arial Narrow" w:cs="Arial"/>
          <w:sz w:val="22"/>
          <w:szCs w:val="22"/>
        </w:rPr>
        <w:t>unbefristete Vollzeitstelle in einer vielseitigen Kultureinrichtung</w:t>
      </w:r>
    </w:p>
    <w:p w:rsidR="00D50BDC" w:rsidRPr="007005F7" w:rsidRDefault="00CC6EF1" w:rsidP="00BF6D80">
      <w:pPr>
        <w:pStyle w:val="StandardWeb"/>
        <w:spacing w:before="0" w:beforeAutospacing="0" w:after="0" w:afterAutospacing="0"/>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D50BDC" w:rsidRPr="007005F7">
        <w:rPr>
          <w:rFonts w:ascii="Arial Narrow" w:hAnsi="Arial Narrow" w:cs="Arial"/>
          <w:sz w:val="22"/>
          <w:szCs w:val="22"/>
        </w:rPr>
        <w:t>einen zukunftssicheren und attraktiven Arbeitsplatz in der Altstadt Schmalkaldens</w:t>
      </w:r>
    </w:p>
    <w:p w:rsidR="00D50BDC" w:rsidRPr="007005F7" w:rsidRDefault="00CC6EF1" w:rsidP="00BF6D80">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D50BDC" w:rsidRPr="007005F7">
        <w:rPr>
          <w:rFonts w:ascii="Arial Narrow" w:hAnsi="Arial Narrow" w:cs="Arial"/>
          <w:sz w:val="22"/>
          <w:szCs w:val="22"/>
        </w:rPr>
        <w:t xml:space="preserve">ein abwechslungsreiches, verantwortungsvolles und interessantes Aufgabengebiet </w:t>
      </w:r>
    </w:p>
    <w:p w:rsidR="00D50BDC" w:rsidRPr="007005F7" w:rsidRDefault="00CC6EF1" w:rsidP="00BF6D80">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D50BDC" w:rsidRPr="007005F7">
        <w:rPr>
          <w:rFonts w:ascii="Arial Narrow" w:hAnsi="Arial Narrow" w:cs="Arial"/>
          <w:sz w:val="22"/>
          <w:szCs w:val="22"/>
        </w:rPr>
        <w:t>Fort- und Weiterbildungsmöglichkeiten</w:t>
      </w:r>
    </w:p>
    <w:p w:rsidR="003C3CE0" w:rsidRPr="007005F7" w:rsidRDefault="00CC6EF1" w:rsidP="00BF6D80">
      <w:pPr>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3C3CE0" w:rsidRPr="007005F7">
        <w:rPr>
          <w:rFonts w:ascii="Arial Narrow" w:hAnsi="Arial Narrow" w:cs="Arial"/>
          <w:sz w:val="22"/>
          <w:szCs w:val="22"/>
        </w:rPr>
        <w:t>flexible Arbeitszeiten/Gleitzeitmode</w:t>
      </w:r>
      <w:r w:rsidR="00DE465D" w:rsidRPr="007005F7">
        <w:rPr>
          <w:rFonts w:ascii="Arial Narrow" w:hAnsi="Arial Narrow" w:cs="Arial"/>
          <w:sz w:val="22"/>
          <w:szCs w:val="22"/>
        </w:rPr>
        <w:t>l</w:t>
      </w:r>
      <w:r w:rsidR="003C3CE0" w:rsidRPr="007005F7">
        <w:rPr>
          <w:rFonts w:ascii="Arial Narrow" w:hAnsi="Arial Narrow" w:cs="Arial"/>
          <w:sz w:val="22"/>
          <w:szCs w:val="22"/>
        </w:rPr>
        <w:t>l</w:t>
      </w:r>
    </w:p>
    <w:p w:rsidR="00D50BDC" w:rsidRPr="007005F7" w:rsidRDefault="00CC6EF1" w:rsidP="00BF6D80">
      <w:pPr>
        <w:autoSpaceDE w:val="0"/>
        <w:autoSpaceDN w:val="0"/>
        <w:adjustRightInd w:val="0"/>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D50BDC" w:rsidRPr="007005F7">
        <w:rPr>
          <w:rFonts w:ascii="Arial Narrow" w:hAnsi="Arial Narrow" w:cs="Arial"/>
          <w:sz w:val="22"/>
          <w:szCs w:val="22"/>
        </w:rPr>
        <w:t>Urlaubsanspruch nach dem TVöD</w:t>
      </w:r>
    </w:p>
    <w:p w:rsidR="00DE465D" w:rsidRPr="007005F7" w:rsidRDefault="00CC6EF1" w:rsidP="00BF6D80">
      <w:pPr>
        <w:autoSpaceDE w:val="0"/>
        <w:autoSpaceDN w:val="0"/>
        <w:adjustRightInd w:val="0"/>
        <w:ind w:left="284" w:hanging="284"/>
        <w:jc w:val="both"/>
        <w:rPr>
          <w:rFonts w:ascii="Arial Narrow" w:hAnsi="Arial Narrow" w:cs="Arial"/>
          <w:sz w:val="22"/>
          <w:szCs w:val="22"/>
        </w:rPr>
      </w:pPr>
      <w:r w:rsidRPr="007005F7">
        <w:rPr>
          <w:rFonts w:ascii="Arial Narrow" w:hAnsi="Arial Narrow" w:cs="Arial"/>
          <w:sz w:val="22"/>
          <w:szCs w:val="22"/>
        </w:rPr>
        <w:t>-</w:t>
      </w:r>
      <w:r w:rsidRPr="007005F7">
        <w:rPr>
          <w:rFonts w:ascii="Arial Narrow" w:hAnsi="Arial Narrow" w:cs="Arial"/>
          <w:sz w:val="22"/>
          <w:szCs w:val="22"/>
        </w:rPr>
        <w:tab/>
      </w:r>
      <w:r w:rsidR="00DE465D" w:rsidRPr="007005F7">
        <w:rPr>
          <w:rFonts w:ascii="Arial Narrow" w:hAnsi="Arial Narrow" w:cs="Arial"/>
          <w:sz w:val="22"/>
          <w:szCs w:val="22"/>
        </w:rPr>
        <w:t>Vergütung nach Tarifvertra</w:t>
      </w:r>
      <w:r w:rsidR="00CD0F4B" w:rsidRPr="007005F7">
        <w:rPr>
          <w:rFonts w:ascii="Arial Narrow" w:hAnsi="Arial Narrow" w:cs="Arial"/>
          <w:sz w:val="22"/>
          <w:szCs w:val="22"/>
        </w:rPr>
        <w:t xml:space="preserve">g inkl. Jahressonderzahlung, </w:t>
      </w:r>
      <w:r w:rsidR="00DE465D" w:rsidRPr="007005F7">
        <w:rPr>
          <w:rFonts w:ascii="Arial Narrow" w:hAnsi="Arial Narrow" w:cs="Arial"/>
          <w:sz w:val="22"/>
          <w:szCs w:val="22"/>
        </w:rPr>
        <w:t>Leistungsbewertung</w:t>
      </w:r>
      <w:r w:rsidRPr="007005F7">
        <w:rPr>
          <w:rFonts w:ascii="Arial Narrow" w:hAnsi="Arial Narrow" w:cs="Arial"/>
          <w:sz w:val="22"/>
          <w:szCs w:val="22"/>
        </w:rPr>
        <w:t xml:space="preserve">, </w:t>
      </w:r>
      <w:r w:rsidR="00CD0F4B" w:rsidRPr="007005F7">
        <w:rPr>
          <w:rFonts w:ascii="Arial Narrow" w:hAnsi="Arial Narrow" w:cs="Arial"/>
          <w:sz w:val="22"/>
          <w:szCs w:val="22"/>
        </w:rPr>
        <w:t>vermögenswirksame Leistungen, betriebliche Altersvorsorge</w:t>
      </w:r>
    </w:p>
    <w:p w:rsidR="00D50BDC" w:rsidRPr="007005F7" w:rsidRDefault="00D50BDC" w:rsidP="00CC6EF1">
      <w:pPr>
        <w:ind w:left="284" w:hanging="284"/>
        <w:rPr>
          <w:rFonts w:ascii="Arial Narrow" w:hAnsi="Arial Narrow" w:cs="Arial"/>
          <w:sz w:val="22"/>
          <w:szCs w:val="22"/>
        </w:rPr>
      </w:pPr>
    </w:p>
    <w:p w:rsidR="003C3CE0" w:rsidRPr="007005F7" w:rsidRDefault="003C3CE0" w:rsidP="00CC6EF1">
      <w:pPr>
        <w:autoSpaceDE w:val="0"/>
        <w:autoSpaceDN w:val="0"/>
        <w:adjustRightInd w:val="0"/>
        <w:jc w:val="both"/>
        <w:rPr>
          <w:rFonts w:ascii="Arial Narrow" w:hAnsi="Arial Narrow" w:cs="Arial"/>
          <w:sz w:val="22"/>
          <w:szCs w:val="22"/>
        </w:rPr>
      </w:pPr>
      <w:r w:rsidRPr="007005F7">
        <w:rPr>
          <w:rFonts w:ascii="Arial Narrow" w:hAnsi="Arial Narrow" w:cs="Arial"/>
          <w:sz w:val="22"/>
          <w:szCs w:val="22"/>
        </w:rPr>
        <w:t>Das Beschäftigungsverhältnis und die Vergütung richten sich nach den Bestimmungen des Tarifvertrages für die Beschäftigten des öffentlichen Dienstes (TVöD) und dessen ergänzenden Tarifverträgen. Schwerbehinderte Bewerber (m/w/d) werden bei gleicher Eignung, Befähigung und fachlicher Leistung bevorzugt berücksichtigt.</w:t>
      </w:r>
    </w:p>
    <w:p w:rsidR="00DE465D" w:rsidRPr="007005F7" w:rsidRDefault="00DE465D" w:rsidP="003C3CE0">
      <w:pPr>
        <w:jc w:val="both"/>
        <w:rPr>
          <w:rFonts w:ascii="Arial Narrow" w:hAnsi="Arial Narrow" w:cs="Arial"/>
          <w:sz w:val="22"/>
          <w:szCs w:val="22"/>
          <w:shd w:val="clear" w:color="auto" w:fill="FFFFFF"/>
        </w:rPr>
      </w:pPr>
    </w:p>
    <w:p w:rsidR="003C3CE0" w:rsidRPr="007005F7" w:rsidRDefault="003C3CE0" w:rsidP="003C3CE0">
      <w:pPr>
        <w:jc w:val="both"/>
        <w:rPr>
          <w:rStyle w:val="Hyperlink"/>
          <w:rFonts w:ascii="Arial Narrow" w:hAnsi="Arial Narrow" w:cs="Arial"/>
          <w:color w:val="auto"/>
          <w:sz w:val="22"/>
          <w:szCs w:val="22"/>
          <w:u w:val="none"/>
          <w:shd w:val="clear" w:color="auto" w:fill="FFFFFF"/>
        </w:rPr>
      </w:pPr>
      <w:r w:rsidRPr="007005F7">
        <w:rPr>
          <w:rFonts w:ascii="Arial Narrow" w:hAnsi="Arial Narrow" w:cs="Arial"/>
          <w:sz w:val="22"/>
          <w:szCs w:val="22"/>
          <w:shd w:val="clear" w:color="auto" w:fill="FFFFFF"/>
        </w:rPr>
        <w:t>Sie erfüllen die Anforderungen und sind</w:t>
      </w:r>
      <w:r w:rsidR="00CC6EF1" w:rsidRPr="007005F7">
        <w:rPr>
          <w:rFonts w:ascii="Arial Narrow" w:hAnsi="Arial Narrow" w:cs="Arial"/>
          <w:sz w:val="22"/>
          <w:szCs w:val="22"/>
          <w:shd w:val="clear" w:color="auto" w:fill="FFFFFF"/>
        </w:rPr>
        <w:t xml:space="preserve"> an der Übernahme der Geschäftsleitung</w:t>
      </w:r>
      <w:r w:rsidRPr="007005F7">
        <w:rPr>
          <w:rFonts w:ascii="Arial Narrow" w:hAnsi="Arial Narrow" w:cs="Arial"/>
          <w:sz w:val="22"/>
          <w:szCs w:val="22"/>
          <w:shd w:val="clear" w:color="auto" w:fill="FFFFFF"/>
        </w:rPr>
        <w:t xml:space="preserve"> interessiert? Dann freuen wir uns auf Ihre aussagefähigen Bewerbungsunterlagen bis</w:t>
      </w:r>
      <w:r w:rsidR="007005F7">
        <w:rPr>
          <w:rFonts w:ascii="Arial Narrow" w:hAnsi="Arial Narrow" w:cs="Arial"/>
          <w:sz w:val="22"/>
          <w:szCs w:val="22"/>
          <w:shd w:val="clear" w:color="auto" w:fill="FFFFFF"/>
        </w:rPr>
        <w:t xml:space="preserve"> zum</w:t>
      </w:r>
      <w:r w:rsidRPr="007005F7">
        <w:rPr>
          <w:rFonts w:ascii="Arial Narrow" w:hAnsi="Arial Narrow" w:cs="Arial"/>
          <w:sz w:val="22"/>
          <w:szCs w:val="22"/>
          <w:shd w:val="clear" w:color="auto" w:fill="FFFFFF"/>
        </w:rPr>
        <w:t xml:space="preserve"> </w:t>
      </w:r>
      <w:r w:rsidR="0009340A">
        <w:rPr>
          <w:rFonts w:ascii="Arial Narrow" w:hAnsi="Arial Narrow" w:cs="Arial"/>
          <w:b/>
          <w:sz w:val="22"/>
          <w:szCs w:val="22"/>
          <w:shd w:val="clear" w:color="auto" w:fill="FFFFFF"/>
        </w:rPr>
        <w:t>10</w:t>
      </w:r>
      <w:r w:rsidR="007005F7">
        <w:rPr>
          <w:rFonts w:ascii="Arial Narrow" w:hAnsi="Arial Narrow" w:cs="Arial"/>
          <w:b/>
          <w:sz w:val="22"/>
          <w:szCs w:val="22"/>
          <w:shd w:val="clear" w:color="auto" w:fill="FFFFFF"/>
        </w:rPr>
        <w:t>.12.2025</w:t>
      </w:r>
      <w:r w:rsidRPr="007005F7">
        <w:rPr>
          <w:rFonts w:ascii="Arial Narrow" w:hAnsi="Arial Narrow" w:cs="Arial"/>
          <w:sz w:val="22"/>
          <w:szCs w:val="22"/>
          <w:shd w:val="clear" w:color="auto" w:fill="FFFFFF"/>
        </w:rPr>
        <w:t xml:space="preserve"> an den </w:t>
      </w:r>
      <w:r w:rsidRPr="007005F7">
        <w:rPr>
          <w:rFonts w:ascii="Arial Narrow" w:hAnsi="Arial Narrow" w:cs="Arial"/>
          <w:b/>
          <w:sz w:val="22"/>
          <w:szCs w:val="22"/>
          <w:shd w:val="clear" w:color="auto" w:fill="FFFFFF"/>
        </w:rPr>
        <w:t xml:space="preserve">Zweckverband Kultur des Landkreises Schmalkalden-Meiningen, </w:t>
      </w:r>
      <w:r w:rsidR="0003013D">
        <w:rPr>
          <w:rFonts w:ascii="Arial Narrow" w:hAnsi="Arial Narrow" w:cs="Arial"/>
          <w:b/>
          <w:sz w:val="22"/>
          <w:szCs w:val="22"/>
          <w:shd w:val="clear" w:color="auto" w:fill="FFFFFF"/>
        </w:rPr>
        <w:t xml:space="preserve">Geschäftsstelle, </w:t>
      </w:r>
      <w:r w:rsidRPr="007005F7">
        <w:rPr>
          <w:rFonts w:ascii="Arial Narrow" w:hAnsi="Arial Narrow" w:cs="Arial"/>
          <w:b/>
          <w:sz w:val="22"/>
          <w:szCs w:val="22"/>
          <w:shd w:val="clear" w:color="auto" w:fill="FFFFFF"/>
        </w:rPr>
        <w:t xml:space="preserve">Kirchhof 4, 98574 Schmalkalden oder per </w:t>
      </w:r>
      <w:r w:rsidR="0003013D">
        <w:rPr>
          <w:rFonts w:ascii="Arial Narrow" w:hAnsi="Arial Narrow" w:cs="Arial"/>
          <w:b/>
          <w:sz w:val="22"/>
          <w:szCs w:val="22"/>
          <w:shd w:val="clear" w:color="auto" w:fill="FFFFFF"/>
        </w:rPr>
        <w:t>E-</w:t>
      </w:r>
      <w:r w:rsidRPr="007005F7">
        <w:rPr>
          <w:rFonts w:ascii="Arial Narrow" w:hAnsi="Arial Narrow" w:cs="Arial"/>
          <w:b/>
          <w:sz w:val="22"/>
          <w:szCs w:val="22"/>
          <w:shd w:val="clear" w:color="auto" w:fill="FFFFFF"/>
        </w:rPr>
        <w:t xml:space="preserve">Mail an </w:t>
      </w:r>
      <w:hyperlink r:id="rId8" w:history="1">
        <w:r w:rsidRPr="007005F7">
          <w:rPr>
            <w:rStyle w:val="Hyperlink"/>
            <w:rFonts w:ascii="Arial Narrow" w:hAnsi="Arial Narrow" w:cs="Arial"/>
            <w:b/>
            <w:color w:val="auto"/>
            <w:sz w:val="22"/>
            <w:szCs w:val="22"/>
            <w:shd w:val="clear" w:color="auto" w:fill="FFFFFF"/>
          </w:rPr>
          <w:t>zweckverbandkultur@zv-kultur-sm.de</w:t>
        </w:r>
      </w:hyperlink>
    </w:p>
    <w:p w:rsidR="00CC6EF1" w:rsidRPr="007005F7" w:rsidRDefault="00CC6EF1" w:rsidP="003C3CE0">
      <w:pPr>
        <w:jc w:val="both"/>
        <w:rPr>
          <w:rStyle w:val="Hyperlink"/>
          <w:rFonts w:ascii="Arial Narrow" w:hAnsi="Arial Narrow" w:cs="Arial"/>
          <w:color w:val="auto"/>
          <w:sz w:val="22"/>
          <w:szCs w:val="22"/>
          <w:u w:val="none"/>
          <w:shd w:val="clear" w:color="auto" w:fill="FFFFFF"/>
        </w:rPr>
      </w:pPr>
    </w:p>
    <w:p w:rsidR="00E30AEC" w:rsidRPr="007005F7" w:rsidRDefault="00E30AEC" w:rsidP="003C3CE0">
      <w:pPr>
        <w:jc w:val="both"/>
        <w:rPr>
          <w:rStyle w:val="Hyperlink"/>
          <w:rFonts w:ascii="Arial Narrow" w:hAnsi="Arial Narrow" w:cs="Arial"/>
          <w:color w:val="auto"/>
          <w:sz w:val="22"/>
          <w:szCs w:val="22"/>
          <w:u w:val="none"/>
        </w:rPr>
      </w:pPr>
      <w:r w:rsidRPr="007005F7">
        <w:rPr>
          <w:rFonts w:ascii="Arial Narrow" w:hAnsi="Arial Narrow" w:cs="Arial"/>
          <w:sz w:val="22"/>
          <w:szCs w:val="22"/>
        </w:rPr>
        <w:t xml:space="preserve">Bei organisatorischen Fragen wenden Sie sich gern an die Geschäftsstelle, </w:t>
      </w:r>
      <w:r w:rsidR="00CC6EF1" w:rsidRPr="007005F7">
        <w:rPr>
          <w:rFonts w:ascii="Arial Narrow" w:hAnsi="Arial Narrow" w:cs="Arial"/>
          <w:sz w:val="22"/>
          <w:szCs w:val="22"/>
        </w:rPr>
        <w:t>Herrn Glienke</w:t>
      </w:r>
      <w:r w:rsidRPr="007005F7">
        <w:rPr>
          <w:rFonts w:ascii="Arial Narrow" w:hAnsi="Arial Narrow" w:cs="Arial"/>
          <w:sz w:val="22"/>
          <w:szCs w:val="22"/>
        </w:rPr>
        <w:t xml:space="preserve"> (Tel. 03683 606219, </w:t>
      </w:r>
      <w:r w:rsidR="0036074D">
        <w:rPr>
          <w:rFonts w:ascii="Arial Narrow" w:hAnsi="Arial Narrow" w:cs="Arial"/>
          <w:sz w:val="22"/>
          <w:szCs w:val="22"/>
        </w:rPr>
        <w:t xml:space="preserve">    </w:t>
      </w:r>
      <w:r w:rsidRPr="007005F7">
        <w:rPr>
          <w:rFonts w:ascii="Arial Narrow" w:hAnsi="Arial Narrow" w:cs="Arial"/>
          <w:sz w:val="22"/>
          <w:szCs w:val="22"/>
        </w:rPr>
        <w:t xml:space="preserve">E-Mail: </w:t>
      </w:r>
      <w:hyperlink r:id="rId9" w:history="1">
        <w:r w:rsidRPr="007005F7">
          <w:rPr>
            <w:rStyle w:val="Hyperlink"/>
            <w:rFonts w:ascii="Arial Narrow" w:hAnsi="Arial Narrow" w:cs="Arial"/>
            <w:color w:val="auto"/>
            <w:sz w:val="22"/>
            <w:szCs w:val="22"/>
          </w:rPr>
          <w:t>zweckverbandkultur@zv-kultur-sm.de</w:t>
        </w:r>
      </w:hyperlink>
      <w:r w:rsidRPr="007005F7">
        <w:rPr>
          <w:rFonts w:ascii="Arial Narrow" w:hAnsi="Arial Narrow" w:cs="Arial"/>
          <w:sz w:val="22"/>
          <w:szCs w:val="22"/>
        </w:rPr>
        <w:t>).</w:t>
      </w:r>
    </w:p>
    <w:p w:rsidR="003C3CE0" w:rsidRPr="007005F7" w:rsidRDefault="003C3CE0" w:rsidP="003C3CE0">
      <w:pPr>
        <w:jc w:val="both"/>
        <w:rPr>
          <w:rStyle w:val="Hyperlink"/>
          <w:rFonts w:ascii="Arial Narrow" w:hAnsi="Arial Narrow" w:cs="Arial"/>
          <w:b/>
          <w:color w:val="auto"/>
          <w:sz w:val="22"/>
          <w:szCs w:val="22"/>
          <w:shd w:val="clear" w:color="auto" w:fill="FFFFFF"/>
        </w:rPr>
      </w:pPr>
    </w:p>
    <w:p w:rsidR="003C3CE0" w:rsidRPr="007005F7" w:rsidRDefault="003C3CE0" w:rsidP="00CC6EF1">
      <w:pPr>
        <w:jc w:val="both"/>
        <w:rPr>
          <w:rFonts w:ascii="Arial Narrow" w:hAnsi="Arial Narrow" w:cs="Arial"/>
          <w:sz w:val="22"/>
          <w:szCs w:val="22"/>
          <w:shd w:val="clear" w:color="auto" w:fill="FFFFFF"/>
        </w:rPr>
      </w:pPr>
      <w:r w:rsidRPr="007005F7">
        <w:rPr>
          <w:rFonts w:ascii="Arial Narrow" w:hAnsi="Arial Narrow" w:cs="Arial"/>
          <w:sz w:val="22"/>
          <w:szCs w:val="22"/>
          <w:shd w:val="clear" w:color="auto" w:fill="FFFFFF"/>
        </w:rPr>
        <w:t xml:space="preserve">Aus Kostengründen </w:t>
      </w:r>
      <w:r w:rsidR="00CC6EF1" w:rsidRPr="007005F7">
        <w:rPr>
          <w:rFonts w:ascii="Arial Narrow" w:hAnsi="Arial Narrow" w:cs="Arial"/>
          <w:sz w:val="22"/>
          <w:szCs w:val="22"/>
          <w:shd w:val="clear" w:color="auto" w:fill="FFFFFF"/>
        </w:rPr>
        <w:t>akzeptieren</w:t>
      </w:r>
      <w:r w:rsidRPr="007005F7">
        <w:rPr>
          <w:rFonts w:ascii="Arial Narrow" w:hAnsi="Arial Narrow" w:cs="Arial"/>
          <w:sz w:val="22"/>
          <w:szCs w:val="22"/>
          <w:shd w:val="clear" w:color="auto" w:fill="FFFFFF"/>
        </w:rPr>
        <w:t xml:space="preserve"> wir Kopien </w:t>
      </w:r>
      <w:r w:rsidR="00E72381">
        <w:rPr>
          <w:rFonts w:ascii="Arial Narrow" w:hAnsi="Arial Narrow" w:cs="Arial"/>
          <w:sz w:val="22"/>
          <w:szCs w:val="22"/>
          <w:shd w:val="clear" w:color="auto" w:fill="FFFFFF"/>
        </w:rPr>
        <w:t>Ihrer aussagekräftigen</w:t>
      </w:r>
      <w:r w:rsidR="00964E7B" w:rsidRPr="007005F7">
        <w:rPr>
          <w:rFonts w:ascii="Arial Narrow" w:hAnsi="Arial Narrow" w:cs="Arial"/>
          <w:sz w:val="22"/>
          <w:szCs w:val="22"/>
          <w:shd w:val="clear" w:color="auto" w:fill="FFFFFF"/>
        </w:rPr>
        <w:t xml:space="preserve"> </w:t>
      </w:r>
      <w:r w:rsidR="00E72381">
        <w:rPr>
          <w:rFonts w:ascii="Arial Narrow" w:hAnsi="Arial Narrow" w:cs="Arial"/>
          <w:sz w:val="22"/>
          <w:szCs w:val="22"/>
          <w:shd w:val="clear" w:color="auto" w:fill="FFFFFF"/>
        </w:rPr>
        <w:t>Bewerbungs</w:t>
      </w:r>
      <w:r w:rsidRPr="007005F7">
        <w:rPr>
          <w:rFonts w:ascii="Arial Narrow" w:hAnsi="Arial Narrow" w:cs="Arial"/>
          <w:sz w:val="22"/>
          <w:szCs w:val="22"/>
          <w:shd w:val="clear" w:color="auto" w:fill="FFFFFF"/>
        </w:rPr>
        <w:t>unterlagen.</w:t>
      </w:r>
      <w:r w:rsidR="00CC6EF1" w:rsidRPr="007005F7">
        <w:rPr>
          <w:rFonts w:ascii="Arial Narrow" w:hAnsi="Arial Narrow" w:cs="Arial"/>
          <w:sz w:val="22"/>
          <w:szCs w:val="22"/>
          <w:shd w:val="clear" w:color="auto" w:fill="FFFFFF"/>
        </w:rPr>
        <w:t xml:space="preserve"> </w:t>
      </w:r>
      <w:r w:rsidRPr="007005F7">
        <w:rPr>
          <w:rFonts w:ascii="Arial Narrow" w:hAnsi="Arial Narrow" w:cs="Arial"/>
          <w:sz w:val="22"/>
          <w:szCs w:val="22"/>
          <w:shd w:val="clear" w:color="auto" w:fill="FFFFFF"/>
        </w:rPr>
        <w:t xml:space="preserve">Die Bewerbungsunterlagen verbleiben in der Geschäftsstelle des Zweckverbandes Kultur und </w:t>
      </w:r>
      <w:r w:rsidR="00CC6EF1" w:rsidRPr="007005F7">
        <w:rPr>
          <w:rFonts w:ascii="Arial Narrow" w:hAnsi="Arial Narrow" w:cs="Arial"/>
          <w:sz w:val="22"/>
          <w:szCs w:val="22"/>
          <w:shd w:val="clear" w:color="auto" w:fill="FFFFFF"/>
        </w:rPr>
        <w:t>werden nicht zurückgesende</w:t>
      </w:r>
      <w:r w:rsidRPr="007005F7">
        <w:rPr>
          <w:rFonts w:ascii="Arial Narrow" w:hAnsi="Arial Narrow" w:cs="Arial"/>
          <w:sz w:val="22"/>
          <w:szCs w:val="22"/>
          <w:shd w:val="clear" w:color="auto" w:fill="FFFFFF"/>
        </w:rPr>
        <w:t xml:space="preserve">t. Bei Rücksendungswunsch legen Sie Ihren Bewerbungsunterlagen bitte einen ausreichend frankierten Rückumschlag bei. </w:t>
      </w:r>
    </w:p>
    <w:p w:rsidR="003C3CE0" w:rsidRPr="007005F7" w:rsidRDefault="003C3CE0" w:rsidP="00964E7B">
      <w:pPr>
        <w:rPr>
          <w:rFonts w:ascii="Arial Narrow" w:hAnsi="Arial Narrow" w:cs="Arial"/>
          <w:sz w:val="22"/>
          <w:szCs w:val="22"/>
          <w:shd w:val="clear" w:color="auto" w:fill="FFFFFF"/>
        </w:rPr>
      </w:pPr>
    </w:p>
    <w:p w:rsidR="003C3CE0" w:rsidRPr="007005F7" w:rsidRDefault="003C3CE0" w:rsidP="00CC6EF1">
      <w:pPr>
        <w:jc w:val="both"/>
        <w:rPr>
          <w:rFonts w:ascii="Arial Narrow" w:hAnsi="Arial Narrow" w:cs="Arial"/>
          <w:sz w:val="22"/>
          <w:szCs w:val="22"/>
          <w:shd w:val="clear" w:color="auto" w:fill="FFFFFF"/>
        </w:rPr>
      </w:pPr>
      <w:r w:rsidRPr="007005F7">
        <w:rPr>
          <w:rFonts w:ascii="Arial Narrow" w:hAnsi="Arial Narrow" w:cs="Arial"/>
          <w:sz w:val="22"/>
          <w:szCs w:val="22"/>
          <w:shd w:val="clear" w:color="auto" w:fill="FFFFFF"/>
        </w:rPr>
        <w:t>Mit Ihrer Bewerbung willigen Sie ein, dass sämtliche, im Zuge der Bewerbung erfassten Bewerbungsdaten, zum Zwecke der Durchführung des Auswahlverfahrens vom Zweckverband Kultur des Landkreises Schmalkalden-Meiningen verwendet und Ihre Unterlagen und Daten nach Abschluss des Verfahrens sechs Monate aufbewahrt und gespeichert werden. Ihr Einverständnis können Sie schriftlich widerrufen. Nach Ablauf der Frist werden die Bewerbungsunterlagen nicht berücksichtigter Bewerber (m/w/d) vernichtet und die persönlichen Daten gelöscht.</w:t>
      </w:r>
    </w:p>
    <w:p w:rsidR="003C3CE0" w:rsidRPr="007005F7" w:rsidRDefault="003C3CE0" w:rsidP="00964E7B">
      <w:pPr>
        <w:rPr>
          <w:rFonts w:ascii="Arial Narrow" w:hAnsi="Arial Narrow" w:cs="Arial"/>
          <w:sz w:val="22"/>
          <w:szCs w:val="22"/>
          <w:shd w:val="clear" w:color="auto" w:fill="FFFFFF"/>
        </w:rPr>
      </w:pPr>
    </w:p>
    <w:p w:rsidR="003C3CE0" w:rsidRPr="007005F7" w:rsidRDefault="003C3CE0" w:rsidP="00964E7B">
      <w:pPr>
        <w:rPr>
          <w:rFonts w:ascii="Arial Narrow" w:hAnsi="Arial Narrow" w:cs="Arial"/>
          <w:sz w:val="22"/>
          <w:szCs w:val="22"/>
          <w:shd w:val="clear" w:color="auto" w:fill="FFFFFF"/>
        </w:rPr>
      </w:pPr>
      <w:r w:rsidRPr="007005F7">
        <w:rPr>
          <w:rFonts w:ascii="Arial Narrow" w:hAnsi="Arial Narrow" w:cs="Arial"/>
          <w:sz w:val="22"/>
          <w:szCs w:val="22"/>
        </w:rPr>
        <w:t xml:space="preserve">Durch die Bewerbung entstehende Kosten (einschließlich Reisekosten) werden </w:t>
      </w:r>
      <w:r w:rsidRPr="007005F7">
        <w:rPr>
          <w:rFonts w:ascii="Arial Narrow" w:hAnsi="Arial Narrow" w:cs="Arial"/>
          <w:b/>
          <w:sz w:val="22"/>
          <w:szCs w:val="22"/>
        </w:rPr>
        <w:t>nicht</w:t>
      </w:r>
      <w:r w:rsidRPr="0036074D">
        <w:rPr>
          <w:rFonts w:ascii="Arial Narrow" w:hAnsi="Arial Narrow" w:cs="Arial"/>
          <w:b/>
          <w:sz w:val="22"/>
          <w:szCs w:val="22"/>
        </w:rPr>
        <w:t xml:space="preserve"> erstattet</w:t>
      </w:r>
      <w:r w:rsidRPr="007005F7">
        <w:rPr>
          <w:rFonts w:ascii="Arial Narrow" w:hAnsi="Arial Narrow" w:cs="Arial"/>
          <w:sz w:val="22"/>
          <w:szCs w:val="22"/>
        </w:rPr>
        <w:t>.</w:t>
      </w:r>
    </w:p>
    <w:p w:rsidR="003C3CE0" w:rsidRDefault="003C3CE0" w:rsidP="00964E7B">
      <w:pPr>
        <w:rPr>
          <w:rFonts w:ascii="Arial Narrow" w:hAnsi="Arial Narrow" w:cs="Arial"/>
          <w:sz w:val="22"/>
          <w:szCs w:val="22"/>
          <w:shd w:val="clear" w:color="auto" w:fill="FFFFFF"/>
        </w:rPr>
      </w:pPr>
    </w:p>
    <w:p w:rsidR="007005F7" w:rsidRDefault="007005F7" w:rsidP="00964E7B">
      <w:pPr>
        <w:rPr>
          <w:rFonts w:ascii="Arial Narrow" w:hAnsi="Arial Narrow" w:cs="Arial"/>
          <w:sz w:val="22"/>
          <w:szCs w:val="22"/>
          <w:shd w:val="clear" w:color="auto" w:fill="FFFFFF"/>
        </w:rPr>
      </w:pPr>
    </w:p>
    <w:p w:rsidR="007005F7" w:rsidRPr="007005F7" w:rsidRDefault="007005F7" w:rsidP="00964E7B">
      <w:pPr>
        <w:rPr>
          <w:rFonts w:ascii="Arial Narrow" w:hAnsi="Arial Narrow" w:cs="Arial"/>
          <w:sz w:val="22"/>
          <w:szCs w:val="22"/>
          <w:shd w:val="clear" w:color="auto" w:fill="FFFFFF"/>
        </w:rPr>
      </w:pPr>
    </w:p>
    <w:p w:rsidR="00DE465D" w:rsidRPr="007005F7" w:rsidRDefault="00DE465D" w:rsidP="00964E7B">
      <w:pPr>
        <w:rPr>
          <w:rFonts w:ascii="Arial Narrow" w:hAnsi="Arial Narrow" w:cs="Arial"/>
          <w:sz w:val="22"/>
          <w:szCs w:val="22"/>
          <w:shd w:val="clear" w:color="auto" w:fill="FFFFFF"/>
        </w:rPr>
      </w:pPr>
    </w:p>
    <w:p w:rsidR="003C3CE0" w:rsidRPr="007005F7" w:rsidRDefault="00E30AEC" w:rsidP="00964E7B">
      <w:pPr>
        <w:rPr>
          <w:rFonts w:ascii="Arial Narrow" w:hAnsi="Arial Narrow" w:cs="Arial"/>
          <w:sz w:val="22"/>
          <w:szCs w:val="22"/>
          <w:shd w:val="clear" w:color="auto" w:fill="FFFFFF"/>
        </w:rPr>
      </w:pPr>
      <w:r w:rsidRPr="007005F7">
        <w:rPr>
          <w:rFonts w:ascii="Arial Narrow" w:hAnsi="Arial Narrow" w:cs="Arial"/>
          <w:sz w:val="22"/>
          <w:szCs w:val="22"/>
          <w:shd w:val="clear" w:color="auto" w:fill="FFFFFF"/>
        </w:rPr>
        <w:t xml:space="preserve">Kaminski </w:t>
      </w:r>
    </w:p>
    <w:p w:rsidR="00E30AEC" w:rsidRPr="007005F7" w:rsidRDefault="00E30AEC" w:rsidP="00964E7B">
      <w:pPr>
        <w:rPr>
          <w:rFonts w:ascii="Arial Narrow" w:hAnsi="Arial Narrow" w:cs="Arial"/>
          <w:sz w:val="22"/>
          <w:szCs w:val="22"/>
          <w:shd w:val="clear" w:color="auto" w:fill="FFFFFF"/>
        </w:rPr>
      </w:pPr>
      <w:r w:rsidRPr="007005F7">
        <w:rPr>
          <w:rFonts w:ascii="Arial Narrow" w:hAnsi="Arial Narrow" w:cs="Arial"/>
          <w:sz w:val="22"/>
          <w:szCs w:val="22"/>
          <w:shd w:val="clear" w:color="auto" w:fill="FFFFFF"/>
        </w:rPr>
        <w:t>Verbandsvorsitzender</w:t>
      </w:r>
    </w:p>
    <w:p w:rsidR="003C3CE0" w:rsidRPr="007005F7" w:rsidRDefault="00E30AEC" w:rsidP="00CC6EF1">
      <w:pPr>
        <w:rPr>
          <w:rFonts w:ascii="Arial Narrow" w:hAnsi="Arial Narrow" w:cs="Arial"/>
          <w:sz w:val="22"/>
          <w:szCs w:val="22"/>
          <w:shd w:val="clear" w:color="auto" w:fill="FFFFFF"/>
        </w:rPr>
      </w:pPr>
      <w:r w:rsidRPr="007005F7">
        <w:rPr>
          <w:rFonts w:ascii="Arial Narrow" w:hAnsi="Arial Narrow" w:cs="Arial"/>
          <w:sz w:val="22"/>
          <w:szCs w:val="22"/>
          <w:shd w:val="clear" w:color="auto" w:fill="FFFFFF"/>
        </w:rPr>
        <w:t>Zweckverband Kultur des Lan</w:t>
      </w:r>
      <w:r w:rsidR="00CC6EF1" w:rsidRPr="007005F7">
        <w:rPr>
          <w:rFonts w:ascii="Arial Narrow" w:hAnsi="Arial Narrow" w:cs="Arial"/>
          <w:sz w:val="22"/>
          <w:szCs w:val="22"/>
          <w:shd w:val="clear" w:color="auto" w:fill="FFFFFF"/>
        </w:rPr>
        <w:t>dkreises Schmalkalden-Meiningen</w:t>
      </w:r>
    </w:p>
    <w:sectPr w:rsidR="003C3CE0" w:rsidRPr="007005F7" w:rsidSect="005D336B">
      <w:headerReference w:type="even" r:id="rId10"/>
      <w:headerReference w:type="default" r:id="rId11"/>
      <w:footerReference w:type="even" r:id="rId12"/>
      <w:footerReference w:type="default" r:id="rId13"/>
      <w:headerReference w:type="first" r:id="rId14"/>
      <w:footerReference w:type="first" r:id="rId15"/>
      <w:pgSz w:w="11906" w:h="16838" w:code="9"/>
      <w:pgMar w:top="1676" w:right="1417" w:bottom="113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E45" w:rsidRDefault="00CE3E45">
      <w:r>
        <w:separator/>
      </w:r>
    </w:p>
  </w:endnote>
  <w:endnote w:type="continuationSeparator" w:id="0">
    <w:p w:rsidR="00CE3E45" w:rsidRDefault="00CE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13D" w:rsidRDefault="0003013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13D" w:rsidRDefault="0003013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F5" w:rsidRDefault="00BD2BF5">
    <w:pPr>
      <w:pStyle w:val="Fuzeile"/>
      <w:rPr>
        <w:rFonts w:ascii="Arial Narrow" w:hAnsi="Arial Narrow"/>
        <w:sz w:val="20"/>
        <w:szCs w:val="20"/>
      </w:rPr>
    </w:pPr>
    <w:r w:rsidRPr="00BD2BF5">
      <w:rPr>
        <w:rFonts w:ascii="Arial Narrow" w:hAnsi="Arial Narrow"/>
        <w:sz w:val="20"/>
        <w:szCs w:val="20"/>
      </w:rPr>
      <w:t>Zweckverband Kultur des Landkreises Schmalkalden-Meiningen (Körperschaft des öffentlichen Rechts</w:t>
    </w:r>
    <w:r>
      <w:rPr>
        <w:rFonts w:ascii="Arial Narrow" w:hAnsi="Arial Narrow"/>
        <w:sz w:val="20"/>
        <w:szCs w:val="20"/>
      </w:rPr>
      <w:t>):</w:t>
    </w:r>
  </w:p>
  <w:p w:rsidR="00BD2BF5" w:rsidRPr="0045124E" w:rsidRDefault="00BD2BF5" w:rsidP="00BD2BF5">
    <w:pPr>
      <w:pStyle w:val="Fuzeile"/>
      <w:rPr>
        <w:rFonts w:ascii="Arial Narrow" w:hAnsi="Arial Narrow"/>
        <w:color w:val="808080"/>
        <w:sz w:val="19"/>
        <w:szCs w:val="19"/>
      </w:rPr>
    </w:pPr>
    <w:r w:rsidRPr="0045124E">
      <w:rPr>
        <w:rFonts w:ascii="Arial Narrow" w:hAnsi="Arial Narrow"/>
        <w:color w:val="808080"/>
        <w:sz w:val="19"/>
        <w:szCs w:val="19"/>
      </w:rPr>
      <w:t>Museum Schloss Wilhelmsburg Schmalkalden, Technisches Denkmal „Neue Hütte“ Schmalkalden, Besucherbergwerk „</w:t>
    </w:r>
    <w:proofErr w:type="spellStart"/>
    <w:r w:rsidRPr="0045124E">
      <w:rPr>
        <w:rFonts w:ascii="Arial Narrow" w:hAnsi="Arial Narrow"/>
        <w:color w:val="808080"/>
        <w:sz w:val="19"/>
        <w:szCs w:val="19"/>
      </w:rPr>
      <w:t>Finstertal</w:t>
    </w:r>
    <w:proofErr w:type="spellEnd"/>
    <w:r w:rsidRPr="0045124E">
      <w:rPr>
        <w:rFonts w:ascii="Arial Narrow" w:hAnsi="Arial Narrow"/>
        <w:color w:val="808080"/>
        <w:sz w:val="19"/>
        <w:szCs w:val="19"/>
      </w:rPr>
      <w:t xml:space="preserve">“ Schmalkalden, Metallhandwerksmuseum Steinbach-Hallenberg, Stadt- und Kreisarchiv Schmalkalden, Stadt- und Kreisbibliothek Schmalkalden, Musikschule Schmalkalden, </w:t>
    </w:r>
    <w:r w:rsidR="00EA6385">
      <w:rPr>
        <w:rFonts w:ascii="Arial Narrow" w:hAnsi="Arial Narrow"/>
        <w:color w:val="808080"/>
        <w:sz w:val="19"/>
        <w:szCs w:val="19"/>
      </w:rPr>
      <w:t xml:space="preserve">Max-Reger-Konservatorium </w:t>
    </w:r>
    <w:r w:rsidRPr="0045124E">
      <w:rPr>
        <w:rFonts w:ascii="Arial Narrow" w:hAnsi="Arial Narrow"/>
        <w:color w:val="808080"/>
        <w:sz w:val="19"/>
        <w:szCs w:val="19"/>
      </w:rPr>
      <w:t xml:space="preserve">Meiningen, Tanzhaus </w:t>
    </w:r>
    <w:proofErr w:type="spellStart"/>
    <w:r w:rsidRPr="0045124E">
      <w:rPr>
        <w:rFonts w:ascii="Arial Narrow" w:hAnsi="Arial Narrow"/>
        <w:color w:val="808080"/>
        <w:sz w:val="19"/>
        <w:szCs w:val="19"/>
      </w:rPr>
      <w:t>Benshausen</w:t>
    </w:r>
    <w:proofErr w:type="spellEnd"/>
  </w:p>
  <w:p w:rsidR="00BD2BF5" w:rsidRPr="00BD2BF5" w:rsidRDefault="00BD2BF5">
    <w:pPr>
      <w:pStyle w:val="Fuzeile"/>
      <w:rPr>
        <w:rFonts w:ascii="Arial Narrow" w:hAnsi="Arial Narrow"/>
        <w:sz w:val="20"/>
        <w:szCs w:val="20"/>
      </w:rPr>
    </w:pPr>
    <w:r>
      <w:rPr>
        <w:rFonts w:ascii="Arial Narrow" w:hAnsi="Arial Narrow"/>
        <w:sz w:val="20"/>
        <w:szCs w:val="20"/>
      </w:rPr>
      <w:t xml:space="preserve">Bankverbindung: Rhön-Rennsteig-Sparkasse, </w:t>
    </w:r>
    <w:r w:rsidR="00BC0393">
      <w:rPr>
        <w:rFonts w:ascii="Arial Narrow" w:hAnsi="Arial Narrow"/>
        <w:sz w:val="20"/>
        <w:szCs w:val="20"/>
      </w:rPr>
      <w:t>IBAN: DE96</w:t>
    </w:r>
    <w:r w:rsidR="00252386">
      <w:rPr>
        <w:rFonts w:ascii="Arial Narrow" w:hAnsi="Arial Narrow"/>
        <w:sz w:val="20"/>
        <w:szCs w:val="20"/>
      </w:rPr>
      <w:t xml:space="preserve"> </w:t>
    </w:r>
    <w:r w:rsidR="00BC0393">
      <w:rPr>
        <w:rFonts w:ascii="Arial Narrow" w:hAnsi="Arial Narrow"/>
        <w:sz w:val="20"/>
        <w:szCs w:val="20"/>
      </w:rPr>
      <w:t>8405</w:t>
    </w:r>
    <w:r w:rsidR="00252386">
      <w:rPr>
        <w:rFonts w:ascii="Arial Narrow" w:hAnsi="Arial Narrow"/>
        <w:sz w:val="20"/>
        <w:szCs w:val="20"/>
      </w:rPr>
      <w:t xml:space="preserve"> </w:t>
    </w:r>
    <w:r w:rsidR="00BC0393">
      <w:rPr>
        <w:rFonts w:ascii="Arial Narrow" w:hAnsi="Arial Narrow"/>
        <w:sz w:val="20"/>
        <w:szCs w:val="20"/>
      </w:rPr>
      <w:t>0000</w:t>
    </w:r>
    <w:r w:rsidR="00252386">
      <w:rPr>
        <w:rFonts w:ascii="Arial Narrow" w:hAnsi="Arial Narrow"/>
        <w:sz w:val="20"/>
        <w:szCs w:val="20"/>
      </w:rPr>
      <w:t xml:space="preserve"> </w:t>
    </w:r>
    <w:r>
      <w:rPr>
        <w:rFonts w:ascii="Arial Narrow" w:hAnsi="Arial Narrow"/>
        <w:sz w:val="20"/>
        <w:szCs w:val="20"/>
      </w:rPr>
      <w:t>1505 000 633</w:t>
    </w:r>
    <w:r w:rsidR="00BC0393">
      <w:rPr>
        <w:rFonts w:ascii="Arial Narrow" w:hAnsi="Arial Narrow"/>
        <w:sz w:val="20"/>
        <w:szCs w:val="20"/>
      </w:rPr>
      <w:t>, BIC: HELADEF1RRS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E45" w:rsidRDefault="00CE3E45">
      <w:r>
        <w:separator/>
      </w:r>
    </w:p>
  </w:footnote>
  <w:footnote w:type="continuationSeparator" w:id="0">
    <w:p w:rsidR="00CE3E45" w:rsidRDefault="00CE3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13D" w:rsidRDefault="0003013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40" w:rsidRDefault="00E72381" w:rsidP="00BE2040">
    <w:pPr>
      <w:pStyle w:val="Kopfzeile"/>
      <w:jc w:val="right"/>
    </w:pPr>
    <w:r>
      <w:rPr>
        <w:noProof/>
      </w:rPr>
      <w:drawing>
        <wp:inline distT="0" distB="0" distL="0" distR="0">
          <wp:extent cx="3038475" cy="628650"/>
          <wp:effectExtent l="0" t="0" r="0" b="0"/>
          <wp:docPr id="2" name="Bild 2" descr="Logo_Zweckverband-Kultur-SM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Zweckverband-Kultur-SM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6286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6ED" w:rsidRDefault="00E72381" w:rsidP="00E016ED">
    <w:pPr>
      <w:pStyle w:val="Kopfzeile"/>
      <w:jc w:val="right"/>
    </w:pPr>
    <w:r>
      <w:rPr>
        <w:noProof/>
      </w:rPr>
      <w:drawing>
        <wp:inline distT="0" distB="0" distL="0" distR="0">
          <wp:extent cx="3038475" cy="628650"/>
          <wp:effectExtent l="0" t="0" r="0" b="0"/>
          <wp:docPr id="1" name="Bild 1" descr="Logo_Zweckverband-Kultur-SM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weckverband-Kultur-SM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628650"/>
                  </a:xfrm>
                  <a:prstGeom prst="rect">
                    <a:avLst/>
                  </a:prstGeom>
                  <a:noFill/>
                  <a:ln>
                    <a:noFill/>
                  </a:ln>
                </pic:spPr>
              </pic:pic>
            </a:graphicData>
          </a:graphic>
        </wp:inline>
      </w:drawing>
    </w:r>
  </w:p>
  <w:p w:rsidR="00107320" w:rsidRDefault="00107320" w:rsidP="00E016ED">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9571D"/>
    <w:multiLevelType w:val="multilevel"/>
    <w:tmpl w:val="7148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E5CE6"/>
    <w:multiLevelType w:val="hybridMultilevel"/>
    <w:tmpl w:val="C900A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A152D4"/>
    <w:multiLevelType w:val="hybridMultilevel"/>
    <w:tmpl w:val="0E226D7C"/>
    <w:lvl w:ilvl="0" w:tplc="8DCC53F4">
      <w:numFmt w:val="bullet"/>
      <w:lvlText w:val="-"/>
      <w:lvlJc w:val="left"/>
      <w:pPr>
        <w:ind w:left="720" w:hanging="360"/>
      </w:pPr>
      <w:rPr>
        <w:rFonts w:ascii="HelveticaNeue" w:eastAsia="Times New Roman" w:hAnsi="HelveticaNeue" w:cs="HelveticaNeu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297575"/>
    <w:multiLevelType w:val="hybridMultilevel"/>
    <w:tmpl w:val="BF849D84"/>
    <w:lvl w:ilvl="0" w:tplc="CEDEA2C8">
      <w:start w:val="1"/>
      <w:numFmt w:val="decimal"/>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09863EF"/>
    <w:multiLevelType w:val="hybridMultilevel"/>
    <w:tmpl w:val="C3F40C2C"/>
    <w:lvl w:ilvl="0" w:tplc="09404EF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E46976"/>
    <w:multiLevelType w:val="hybridMultilevel"/>
    <w:tmpl w:val="2720477C"/>
    <w:lvl w:ilvl="0" w:tplc="5E682846">
      <w:start w:val="1"/>
      <w:numFmt w:val="decimal"/>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ED6588B"/>
    <w:multiLevelType w:val="hybridMultilevel"/>
    <w:tmpl w:val="92706116"/>
    <w:lvl w:ilvl="0" w:tplc="F752C0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3E0DC5"/>
    <w:multiLevelType w:val="hybridMultilevel"/>
    <w:tmpl w:val="FFEEF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2C14B7"/>
    <w:multiLevelType w:val="hybridMultilevel"/>
    <w:tmpl w:val="F2044186"/>
    <w:lvl w:ilvl="0" w:tplc="084CC774">
      <w:start w:val="1"/>
      <w:numFmt w:val="decimal"/>
      <w:lvlText w:val="%1."/>
      <w:lvlJc w:val="left"/>
      <w:pPr>
        <w:tabs>
          <w:tab w:val="num" w:pos="397"/>
        </w:tabs>
        <w:ind w:left="397" w:hanging="397"/>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EB6384"/>
    <w:multiLevelType w:val="hybridMultilevel"/>
    <w:tmpl w:val="F766892C"/>
    <w:lvl w:ilvl="0" w:tplc="BA1067C0">
      <w:start w:val="5"/>
      <w:numFmt w:val="decimal"/>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711B5E56"/>
    <w:multiLevelType w:val="hybridMultilevel"/>
    <w:tmpl w:val="C2143620"/>
    <w:lvl w:ilvl="0" w:tplc="4DBA2E8A">
      <w:start w:val="1"/>
      <w:numFmt w:val="decimal"/>
      <w:lvlText w:val="%1."/>
      <w:lvlJc w:val="left"/>
      <w:pPr>
        <w:tabs>
          <w:tab w:val="num" w:pos="1770"/>
        </w:tabs>
        <w:ind w:left="1770" w:hanging="360"/>
      </w:pPr>
      <w:rPr>
        <w:rFonts w:hint="default"/>
      </w:rPr>
    </w:lvl>
    <w:lvl w:ilvl="1" w:tplc="04070019" w:tentative="1">
      <w:start w:val="1"/>
      <w:numFmt w:val="lowerLetter"/>
      <w:lvlText w:val="%2."/>
      <w:lvlJc w:val="left"/>
      <w:pPr>
        <w:tabs>
          <w:tab w:val="num" w:pos="2490"/>
        </w:tabs>
        <w:ind w:left="2490" w:hanging="360"/>
      </w:pPr>
    </w:lvl>
    <w:lvl w:ilvl="2" w:tplc="0407001B" w:tentative="1">
      <w:start w:val="1"/>
      <w:numFmt w:val="lowerRoman"/>
      <w:lvlText w:val="%3."/>
      <w:lvlJc w:val="right"/>
      <w:pPr>
        <w:tabs>
          <w:tab w:val="num" w:pos="3210"/>
        </w:tabs>
        <w:ind w:left="3210" w:hanging="180"/>
      </w:pPr>
    </w:lvl>
    <w:lvl w:ilvl="3" w:tplc="0407000F" w:tentative="1">
      <w:start w:val="1"/>
      <w:numFmt w:val="decimal"/>
      <w:lvlText w:val="%4."/>
      <w:lvlJc w:val="left"/>
      <w:pPr>
        <w:tabs>
          <w:tab w:val="num" w:pos="3930"/>
        </w:tabs>
        <w:ind w:left="3930" w:hanging="360"/>
      </w:pPr>
    </w:lvl>
    <w:lvl w:ilvl="4" w:tplc="04070019" w:tentative="1">
      <w:start w:val="1"/>
      <w:numFmt w:val="lowerLetter"/>
      <w:lvlText w:val="%5."/>
      <w:lvlJc w:val="left"/>
      <w:pPr>
        <w:tabs>
          <w:tab w:val="num" w:pos="4650"/>
        </w:tabs>
        <w:ind w:left="4650" w:hanging="360"/>
      </w:pPr>
    </w:lvl>
    <w:lvl w:ilvl="5" w:tplc="0407001B" w:tentative="1">
      <w:start w:val="1"/>
      <w:numFmt w:val="lowerRoman"/>
      <w:lvlText w:val="%6."/>
      <w:lvlJc w:val="right"/>
      <w:pPr>
        <w:tabs>
          <w:tab w:val="num" w:pos="5370"/>
        </w:tabs>
        <w:ind w:left="5370" w:hanging="180"/>
      </w:pPr>
    </w:lvl>
    <w:lvl w:ilvl="6" w:tplc="0407000F" w:tentative="1">
      <w:start w:val="1"/>
      <w:numFmt w:val="decimal"/>
      <w:lvlText w:val="%7."/>
      <w:lvlJc w:val="left"/>
      <w:pPr>
        <w:tabs>
          <w:tab w:val="num" w:pos="6090"/>
        </w:tabs>
        <w:ind w:left="6090" w:hanging="360"/>
      </w:pPr>
    </w:lvl>
    <w:lvl w:ilvl="7" w:tplc="04070019" w:tentative="1">
      <w:start w:val="1"/>
      <w:numFmt w:val="lowerLetter"/>
      <w:lvlText w:val="%8."/>
      <w:lvlJc w:val="left"/>
      <w:pPr>
        <w:tabs>
          <w:tab w:val="num" w:pos="6810"/>
        </w:tabs>
        <w:ind w:left="6810" w:hanging="360"/>
      </w:pPr>
    </w:lvl>
    <w:lvl w:ilvl="8" w:tplc="0407001B" w:tentative="1">
      <w:start w:val="1"/>
      <w:numFmt w:val="lowerRoman"/>
      <w:lvlText w:val="%9."/>
      <w:lvlJc w:val="right"/>
      <w:pPr>
        <w:tabs>
          <w:tab w:val="num" w:pos="7530"/>
        </w:tabs>
        <w:ind w:left="7530" w:hanging="180"/>
      </w:pPr>
    </w:lvl>
  </w:abstractNum>
  <w:abstractNum w:abstractNumId="11" w15:restartNumberingAfterBreak="0">
    <w:nsid w:val="728C4016"/>
    <w:multiLevelType w:val="hybridMultilevel"/>
    <w:tmpl w:val="84369976"/>
    <w:lvl w:ilvl="0" w:tplc="080E5EB6">
      <w:start w:val="1"/>
      <w:numFmt w:val="decimal"/>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56D2BAA"/>
    <w:multiLevelType w:val="hybridMultilevel"/>
    <w:tmpl w:val="AEE2AB0C"/>
    <w:lvl w:ilvl="0" w:tplc="93C8C58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11"/>
  </w:num>
  <w:num w:numId="5">
    <w:abstractNumId w:val="8"/>
  </w:num>
  <w:num w:numId="6">
    <w:abstractNumId w:val="3"/>
  </w:num>
  <w:num w:numId="7">
    <w:abstractNumId w:val="7"/>
  </w:num>
  <w:num w:numId="8">
    <w:abstractNumId w:val="1"/>
  </w:num>
  <w:num w:numId="9">
    <w:abstractNumId w:val="12"/>
  </w:num>
  <w:num w:numId="10">
    <w:abstractNumId w:val="0"/>
  </w:num>
  <w:num w:numId="11">
    <w:abstractNumId w:val="4"/>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ED"/>
    <w:rsid w:val="0001380E"/>
    <w:rsid w:val="00025062"/>
    <w:rsid w:val="0003013D"/>
    <w:rsid w:val="0004103D"/>
    <w:rsid w:val="000839E7"/>
    <w:rsid w:val="0009340A"/>
    <w:rsid w:val="000B57CC"/>
    <w:rsid w:val="00107320"/>
    <w:rsid w:val="001220F5"/>
    <w:rsid w:val="001A77F6"/>
    <w:rsid w:val="001B157F"/>
    <w:rsid w:val="001D1557"/>
    <w:rsid w:val="00252386"/>
    <w:rsid w:val="002920EA"/>
    <w:rsid w:val="002D3D6A"/>
    <w:rsid w:val="002D79D9"/>
    <w:rsid w:val="002F6F7F"/>
    <w:rsid w:val="003008B9"/>
    <w:rsid w:val="00337D19"/>
    <w:rsid w:val="00343D31"/>
    <w:rsid w:val="0036074D"/>
    <w:rsid w:val="003754B1"/>
    <w:rsid w:val="003972B9"/>
    <w:rsid w:val="003C33D9"/>
    <w:rsid w:val="003C3CE0"/>
    <w:rsid w:val="003E098F"/>
    <w:rsid w:val="004063A4"/>
    <w:rsid w:val="00420E2B"/>
    <w:rsid w:val="0045124E"/>
    <w:rsid w:val="004702E8"/>
    <w:rsid w:val="00487EE3"/>
    <w:rsid w:val="004E23FD"/>
    <w:rsid w:val="00502B67"/>
    <w:rsid w:val="00595F15"/>
    <w:rsid w:val="00596161"/>
    <w:rsid w:val="005A5C72"/>
    <w:rsid w:val="005D27A3"/>
    <w:rsid w:val="005D336B"/>
    <w:rsid w:val="005D73A6"/>
    <w:rsid w:val="0061697E"/>
    <w:rsid w:val="00627352"/>
    <w:rsid w:val="006335EC"/>
    <w:rsid w:val="006354BB"/>
    <w:rsid w:val="00637A00"/>
    <w:rsid w:val="0064235E"/>
    <w:rsid w:val="00663755"/>
    <w:rsid w:val="00667267"/>
    <w:rsid w:val="0068520C"/>
    <w:rsid w:val="00686328"/>
    <w:rsid w:val="007005F7"/>
    <w:rsid w:val="00713244"/>
    <w:rsid w:val="00716085"/>
    <w:rsid w:val="007404D2"/>
    <w:rsid w:val="007466EE"/>
    <w:rsid w:val="00747AB7"/>
    <w:rsid w:val="007715E3"/>
    <w:rsid w:val="007B53BE"/>
    <w:rsid w:val="007B71AF"/>
    <w:rsid w:val="007E5B68"/>
    <w:rsid w:val="00831540"/>
    <w:rsid w:val="00854B86"/>
    <w:rsid w:val="008E0C58"/>
    <w:rsid w:val="00904F8B"/>
    <w:rsid w:val="00914973"/>
    <w:rsid w:val="00922C8E"/>
    <w:rsid w:val="00940015"/>
    <w:rsid w:val="00964E7B"/>
    <w:rsid w:val="009907EA"/>
    <w:rsid w:val="00991AA8"/>
    <w:rsid w:val="00996E02"/>
    <w:rsid w:val="009B20C3"/>
    <w:rsid w:val="009C484F"/>
    <w:rsid w:val="009E157E"/>
    <w:rsid w:val="009E2992"/>
    <w:rsid w:val="00A07BA0"/>
    <w:rsid w:val="00AA0EE0"/>
    <w:rsid w:val="00AB5C70"/>
    <w:rsid w:val="00B16F87"/>
    <w:rsid w:val="00B255FD"/>
    <w:rsid w:val="00B80208"/>
    <w:rsid w:val="00B960B9"/>
    <w:rsid w:val="00BA0039"/>
    <w:rsid w:val="00BB361D"/>
    <w:rsid w:val="00BC0393"/>
    <w:rsid w:val="00BD2BF5"/>
    <w:rsid w:val="00BD6612"/>
    <w:rsid w:val="00BE2040"/>
    <w:rsid w:val="00BF6D80"/>
    <w:rsid w:val="00C459F1"/>
    <w:rsid w:val="00C94126"/>
    <w:rsid w:val="00C95A40"/>
    <w:rsid w:val="00CC6EF1"/>
    <w:rsid w:val="00CD0F4B"/>
    <w:rsid w:val="00CE3E45"/>
    <w:rsid w:val="00D075E0"/>
    <w:rsid w:val="00D50BDC"/>
    <w:rsid w:val="00D6162A"/>
    <w:rsid w:val="00D746CC"/>
    <w:rsid w:val="00D77B5B"/>
    <w:rsid w:val="00D80445"/>
    <w:rsid w:val="00DE465D"/>
    <w:rsid w:val="00E016ED"/>
    <w:rsid w:val="00E14191"/>
    <w:rsid w:val="00E2509A"/>
    <w:rsid w:val="00E30AEC"/>
    <w:rsid w:val="00E559EF"/>
    <w:rsid w:val="00E56BBF"/>
    <w:rsid w:val="00E72381"/>
    <w:rsid w:val="00EA6385"/>
    <w:rsid w:val="00EB14F8"/>
    <w:rsid w:val="00EF05C6"/>
    <w:rsid w:val="00F10F4D"/>
    <w:rsid w:val="00F13FF9"/>
    <w:rsid w:val="00F40099"/>
    <w:rsid w:val="00F51851"/>
    <w:rsid w:val="00F84D7D"/>
    <w:rsid w:val="00F9420B"/>
    <w:rsid w:val="00FB67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2CFC922F-8DD2-42E1-A472-9ACCA663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F13FF9"/>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link w:val="berschrift2Zchn"/>
    <w:qFormat/>
    <w:rsid w:val="00343D31"/>
    <w:pPr>
      <w:keepNext/>
      <w:jc w:val="both"/>
      <w:outlineLvl w:val="1"/>
    </w:pPr>
    <w:rPr>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016ED"/>
    <w:pPr>
      <w:tabs>
        <w:tab w:val="center" w:pos="4536"/>
        <w:tab w:val="right" w:pos="9072"/>
      </w:tabs>
    </w:pPr>
  </w:style>
  <w:style w:type="paragraph" w:styleId="Fuzeile">
    <w:name w:val="footer"/>
    <w:basedOn w:val="Standard"/>
    <w:rsid w:val="00E016ED"/>
    <w:pPr>
      <w:tabs>
        <w:tab w:val="center" w:pos="4536"/>
        <w:tab w:val="right" w:pos="9072"/>
      </w:tabs>
    </w:pPr>
  </w:style>
  <w:style w:type="paragraph" w:styleId="Sprechblasentext">
    <w:name w:val="Balloon Text"/>
    <w:basedOn w:val="Standard"/>
    <w:semiHidden/>
    <w:rsid w:val="003E098F"/>
    <w:rPr>
      <w:rFonts w:ascii="Tahoma" w:hAnsi="Tahoma" w:cs="Tahoma"/>
      <w:sz w:val="16"/>
      <w:szCs w:val="16"/>
    </w:rPr>
  </w:style>
  <w:style w:type="character" w:customStyle="1" w:styleId="berschrift2Zchn">
    <w:name w:val="Überschrift 2 Zchn"/>
    <w:link w:val="berschrift2"/>
    <w:rsid w:val="00343D31"/>
    <w:rPr>
      <w:sz w:val="22"/>
    </w:rPr>
  </w:style>
  <w:style w:type="character" w:customStyle="1" w:styleId="berschrift1Zchn">
    <w:name w:val="Überschrift 1 Zchn"/>
    <w:link w:val="berschrift1"/>
    <w:uiPriority w:val="9"/>
    <w:rsid w:val="00F13FF9"/>
    <w:rPr>
      <w:rFonts w:ascii="Calibri Light" w:eastAsia="Times New Roman" w:hAnsi="Calibri Light" w:cs="Times New Roman"/>
      <w:b/>
      <w:bCs/>
      <w:kern w:val="32"/>
      <w:sz w:val="32"/>
      <w:szCs w:val="32"/>
    </w:rPr>
  </w:style>
  <w:style w:type="character" w:customStyle="1" w:styleId="KopfzeileZchn">
    <w:name w:val="Kopfzeile Zchn"/>
    <w:link w:val="Kopfzeile"/>
    <w:rsid w:val="00F13FF9"/>
    <w:rPr>
      <w:sz w:val="24"/>
      <w:szCs w:val="24"/>
    </w:rPr>
  </w:style>
  <w:style w:type="paragraph" w:styleId="Listenabsatz">
    <w:name w:val="List Paragraph"/>
    <w:basedOn w:val="Standard"/>
    <w:uiPriority w:val="34"/>
    <w:qFormat/>
    <w:rsid w:val="00F13FF9"/>
    <w:pPr>
      <w:ind w:left="708"/>
    </w:pPr>
    <w:rPr>
      <w:rFonts w:ascii="Arial" w:hAnsi="Arial"/>
      <w:sz w:val="22"/>
    </w:rPr>
  </w:style>
  <w:style w:type="paragraph" w:styleId="StandardWeb">
    <w:name w:val="Normal (Web)"/>
    <w:basedOn w:val="Standard"/>
    <w:uiPriority w:val="99"/>
    <w:unhideWhenUsed/>
    <w:rsid w:val="00D50BDC"/>
    <w:pPr>
      <w:spacing w:before="100" w:beforeAutospacing="1" w:after="100" w:afterAutospacing="1"/>
    </w:pPr>
  </w:style>
  <w:style w:type="character" w:styleId="Fett">
    <w:name w:val="Strong"/>
    <w:uiPriority w:val="22"/>
    <w:qFormat/>
    <w:rsid w:val="00D50BDC"/>
    <w:rPr>
      <w:b/>
      <w:bCs/>
    </w:rPr>
  </w:style>
  <w:style w:type="character" w:styleId="Hyperlink">
    <w:name w:val="Hyperlink"/>
    <w:uiPriority w:val="99"/>
    <w:unhideWhenUsed/>
    <w:rsid w:val="003C3CE0"/>
    <w:rPr>
      <w:color w:val="0563C1"/>
      <w:u w:val="single"/>
    </w:rPr>
  </w:style>
  <w:style w:type="character" w:customStyle="1" w:styleId="uv3um">
    <w:name w:val="uv3um"/>
    <w:rsid w:val="00713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8477">
      <w:bodyDiv w:val="1"/>
      <w:marLeft w:val="0"/>
      <w:marRight w:val="0"/>
      <w:marTop w:val="0"/>
      <w:marBottom w:val="0"/>
      <w:divBdr>
        <w:top w:val="none" w:sz="0" w:space="0" w:color="auto"/>
        <w:left w:val="none" w:sz="0" w:space="0" w:color="auto"/>
        <w:bottom w:val="none" w:sz="0" w:space="0" w:color="auto"/>
        <w:right w:val="none" w:sz="0" w:space="0" w:color="auto"/>
      </w:divBdr>
    </w:div>
    <w:div w:id="917908712">
      <w:bodyDiv w:val="1"/>
      <w:marLeft w:val="0"/>
      <w:marRight w:val="0"/>
      <w:marTop w:val="0"/>
      <w:marBottom w:val="0"/>
      <w:divBdr>
        <w:top w:val="none" w:sz="0" w:space="0" w:color="auto"/>
        <w:left w:val="none" w:sz="0" w:space="0" w:color="auto"/>
        <w:bottom w:val="none" w:sz="0" w:space="0" w:color="auto"/>
        <w:right w:val="none" w:sz="0" w:space="0" w:color="auto"/>
      </w:divBdr>
    </w:div>
    <w:div w:id="9981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weckverbandkultur@zv-kultur-sm.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weckverbandkultur@zv-kultur-sm.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erzog\Briefvorlage-farbig_Zweckverband-Kultur-S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BEB8-0591-4A43-B5E3-A70DB54A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Briefvorlage-farbig_Zweckverband-Kultur-SM</Template>
  <TotalTime>0</TotalTime>
  <Pages>2</Pages>
  <Words>654</Words>
  <Characters>5322</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Zweckverband Kultur des Landkreises Schmalkalden-Meiningen</vt:lpstr>
    </vt:vector>
  </TitlesOfParts>
  <Company>Hewlett-Packard</Company>
  <LinksUpToDate>false</LinksUpToDate>
  <CharactersWithSpaces>5965</CharactersWithSpaces>
  <SharedDoc>false</SharedDoc>
  <HLinks>
    <vt:vector size="12" baseType="variant">
      <vt:variant>
        <vt:i4>7143509</vt:i4>
      </vt:variant>
      <vt:variant>
        <vt:i4>3</vt:i4>
      </vt:variant>
      <vt:variant>
        <vt:i4>0</vt:i4>
      </vt:variant>
      <vt:variant>
        <vt:i4>5</vt:i4>
      </vt:variant>
      <vt:variant>
        <vt:lpwstr>mailto:zweckverbandkultur@zv-kultur-sm.de</vt:lpwstr>
      </vt:variant>
      <vt:variant>
        <vt:lpwstr/>
      </vt:variant>
      <vt:variant>
        <vt:i4>7143509</vt:i4>
      </vt:variant>
      <vt:variant>
        <vt:i4>0</vt:i4>
      </vt:variant>
      <vt:variant>
        <vt:i4>0</vt:i4>
      </vt:variant>
      <vt:variant>
        <vt:i4>5</vt:i4>
      </vt:variant>
      <vt:variant>
        <vt:lpwstr>mailto:zweckverbandkultur@zv-kultur-sm.de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Zweckverband Kultur des Landkreises Schmalkalden-Meiningen</dc:title>
  <dc:subject/>
  <dc:creator>Herzog</dc:creator>
  <cp:keywords/>
  <dc:description/>
  <cp:lastModifiedBy>Rober Glienke</cp:lastModifiedBy>
  <cp:revision>4</cp:revision>
  <cp:lastPrinted>2025-10-27T12:50:00Z</cp:lastPrinted>
  <dcterms:created xsi:type="dcterms:W3CDTF">2025-10-30T09:09:00Z</dcterms:created>
  <dcterms:modified xsi:type="dcterms:W3CDTF">2025-10-30T15:25:00Z</dcterms:modified>
</cp:coreProperties>
</file>